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6925" w14:textId="281C7345" w:rsidR="00DD2735" w:rsidRPr="00DD2735" w:rsidRDefault="00DD2735" w:rsidP="00FB0D2F">
      <w:pPr>
        <w:tabs>
          <w:tab w:val="left" w:pos="3390"/>
        </w:tabs>
      </w:pPr>
      <w:r w:rsidRPr="00DD2735">
        <w:t>Kraken</w:t>
      </w:r>
    </w:p>
    <w:p w14:paraId="48119033" w14:textId="77777777" w:rsidR="00DD2735" w:rsidRPr="00DD2735" w:rsidRDefault="00DD2735" w:rsidP="00DD2735">
      <w:pPr>
        <w:tabs>
          <w:tab w:val="left" w:pos="3390"/>
        </w:tabs>
      </w:pPr>
    </w:p>
    <w:p w14:paraId="64D5D39C" w14:textId="77777777" w:rsidR="00DD2735" w:rsidRPr="00DD2735" w:rsidRDefault="00DD2735" w:rsidP="00DD2735">
      <w:pPr>
        <w:tabs>
          <w:tab w:val="left" w:pos="3390"/>
        </w:tabs>
      </w:pPr>
    </w:p>
    <w:p w14:paraId="7A23F4C4" w14:textId="77777777" w:rsidR="00DD2735" w:rsidRPr="00DD2735" w:rsidRDefault="00DD2735" w:rsidP="00DD2735">
      <w:pPr>
        <w:tabs>
          <w:tab w:val="left" w:pos="3390"/>
        </w:tabs>
        <w:rPr>
          <w:b/>
          <w:bCs/>
        </w:rPr>
      </w:pPr>
      <w:r w:rsidRPr="00DD2735">
        <w:rPr>
          <w:rFonts w:ascii="Segoe UI Emoji" w:hAnsi="Segoe UI Emoji" w:cs="Segoe UI Emoji"/>
          <w:b/>
          <w:bCs/>
        </w:rPr>
        <w:t>📌</w:t>
      </w:r>
      <w:r w:rsidRPr="00DD2735">
        <w:rPr>
          <w:b/>
          <w:bCs/>
        </w:rPr>
        <w:t xml:space="preserve"> Short Introduction</w:t>
      </w:r>
    </w:p>
    <w:p w14:paraId="5071EF06" w14:textId="579E448B" w:rsidR="00DD2735" w:rsidRPr="00DD2735" w:rsidRDefault="00DD2735" w:rsidP="00DD2735">
      <w:pPr>
        <w:tabs>
          <w:tab w:val="left" w:pos="3390"/>
        </w:tabs>
      </w:pPr>
      <w:r w:rsidRPr="00DD2735">
        <w:rPr>
          <w:b/>
          <w:bCs/>
        </w:rPr>
        <w:t>Kraken</w:t>
      </w:r>
      <w:r w:rsidRPr="00DD2735">
        <w:t xml:space="preserve"> is a globally recognized cryptocurrency exchange founded in 2011 by Jesse Powell. It offers a wide range of services, including spot trading, margin trading, futures, staking, and more. Kraken supports over 350 cryptocurrencies and operates in more than 190 countries, serving millions of users worldwide.</w:t>
      </w:r>
      <w:r w:rsidR="00600522" w:rsidRPr="00DD2735">
        <w:t xml:space="preserve"> </w:t>
      </w:r>
    </w:p>
    <w:p w14:paraId="3DEBA1B5" w14:textId="77777777" w:rsidR="00DD2735" w:rsidRPr="00DD2735" w:rsidRDefault="00000000" w:rsidP="00DD2735">
      <w:pPr>
        <w:tabs>
          <w:tab w:val="left" w:pos="3390"/>
        </w:tabs>
      </w:pPr>
      <w:r>
        <w:pict w14:anchorId="60A68C3B">
          <v:rect id="_x0000_i1025" style="width:468pt;height:1.5pt" o:hralign="center" o:hrstd="t" o:hr="t" fillcolor="#a0a0a0" stroked="f"/>
        </w:pict>
      </w:r>
    </w:p>
    <w:p w14:paraId="13A75F25" w14:textId="77777777" w:rsidR="00DD2735" w:rsidRPr="00DD2735" w:rsidRDefault="00DD2735" w:rsidP="00DD2735">
      <w:pPr>
        <w:tabs>
          <w:tab w:val="left" w:pos="3390"/>
        </w:tabs>
        <w:rPr>
          <w:b/>
          <w:bCs/>
        </w:rPr>
      </w:pPr>
      <w:r w:rsidRPr="00DD2735">
        <w:rPr>
          <w:rFonts w:ascii="Segoe UI Emoji" w:hAnsi="Segoe UI Emoji" w:cs="Segoe UI Emoji"/>
          <w:b/>
          <w:bCs/>
        </w:rPr>
        <w:t>💰</w:t>
      </w:r>
      <w:r w:rsidRPr="00DD2735">
        <w:rPr>
          <w:b/>
          <w:bCs/>
        </w:rPr>
        <w:t xml:space="preserve"> Minimum Deposit</w:t>
      </w:r>
    </w:p>
    <w:p w14:paraId="16F9BF5F" w14:textId="77777777" w:rsidR="00DD2735" w:rsidRPr="00DD2735" w:rsidRDefault="00DD2735" w:rsidP="00DD2735">
      <w:pPr>
        <w:numPr>
          <w:ilvl w:val="0"/>
          <w:numId w:val="1"/>
        </w:numPr>
        <w:tabs>
          <w:tab w:val="left" w:pos="3390"/>
        </w:tabs>
      </w:pPr>
      <w:r w:rsidRPr="00DD2735">
        <w:rPr>
          <w:b/>
          <w:bCs/>
        </w:rPr>
        <w:t>Cryptocurrency Deposits:</w:t>
      </w:r>
      <w:r w:rsidRPr="00DD2735">
        <w:t xml:space="preserve"> Minimum deposit amounts vary by token. For example, the minimum deposit for Bitcoin (BTC) is 0.0001 BTC. </w:t>
      </w:r>
    </w:p>
    <w:p w14:paraId="062F6A72" w14:textId="77777777" w:rsidR="00DD2735" w:rsidRPr="00DD2735" w:rsidRDefault="00DD2735" w:rsidP="00DD2735">
      <w:pPr>
        <w:numPr>
          <w:ilvl w:val="0"/>
          <w:numId w:val="1"/>
        </w:numPr>
        <w:tabs>
          <w:tab w:val="left" w:pos="3390"/>
        </w:tabs>
      </w:pPr>
      <w:r w:rsidRPr="00DD2735">
        <w:rPr>
          <w:b/>
          <w:bCs/>
        </w:rPr>
        <w:t>Fiat Deposits:</w:t>
      </w:r>
      <w:r w:rsidRPr="00DD2735">
        <w:t xml:space="preserve"> Minimum amounts depend on the currency and payment method. For instance, USD deposits via </w:t>
      </w:r>
      <w:proofErr w:type="spellStart"/>
      <w:r w:rsidRPr="00DD2735">
        <w:t>FedWire</w:t>
      </w:r>
      <w:proofErr w:type="spellEnd"/>
      <w:r w:rsidRPr="00DD2735">
        <w:t xml:space="preserve"> have a minimum of $1. </w:t>
      </w:r>
    </w:p>
    <w:p w14:paraId="64133D1A" w14:textId="77777777" w:rsidR="00DD2735" w:rsidRPr="00DD2735" w:rsidRDefault="00000000" w:rsidP="00DD2735">
      <w:pPr>
        <w:tabs>
          <w:tab w:val="left" w:pos="3390"/>
        </w:tabs>
      </w:pPr>
      <w:r>
        <w:pict w14:anchorId="705E9B35">
          <v:rect id="_x0000_i1026" style="width:468pt;height:1.5pt" o:hralign="center" o:hrstd="t" o:hr="t" fillcolor="#a0a0a0" stroked="f"/>
        </w:pict>
      </w:r>
    </w:p>
    <w:p w14:paraId="511BF64C" w14:textId="77777777" w:rsidR="00DD2735" w:rsidRPr="00DD2735" w:rsidRDefault="00DD2735" w:rsidP="00DD2735">
      <w:pPr>
        <w:tabs>
          <w:tab w:val="left" w:pos="3390"/>
        </w:tabs>
        <w:rPr>
          <w:b/>
          <w:bCs/>
        </w:rPr>
      </w:pPr>
      <w:r w:rsidRPr="00DD2735">
        <w:rPr>
          <w:rFonts w:ascii="Segoe UI Symbol" w:hAnsi="Segoe UI Symbol" w:cs="Segoe UI Symbol"/>
          <w:b/>
          <w:bCs/>
        </w:rPr>
        <w:t>⚖</w:t>
      </w:r>
      <w:r w:rsidRPr="00DD2735">
        <w:rPr>
          <w:b/>
          <w:bCs/>
        </w:rPr>
        <w:t>️ Leverage</w:t>
      </w:r>
    </w:p>
    <w:p w14:paraId="38C49202" w14:textId="7519F97E" w:rsidR="00DD2735" w:rsidRPr="00DD2735" w:rsidRDefault="00DD2735" w:rsidP="00DD2735">
      <w:pPr>
        <w:numPr>
          <w:ilvl w:val="0"/>
          <w:numId w:val="2"/>
        </w:numPr>
        <w:tabs>
          <w:tab w:val="left" w:pos="3390"/>
        </w:tabs>
      </w:pPr>
      <w:r w:rsidRPr="00DD2735">
        <w:rPr>
          <w:b/>
          <w:bCs/>
        </w:rPr>
        <w:t>Margin Trading:</w:t>
      </w:r>
      <w:r w:rsidRPr="00DD2735">
        <w:t xml:space="preserve"> Up to 5x leverage is available on over 200 margin-enabled markets. </w:t>
      </w:r>
    </w:p>
    <w:p w14:paraId="68222CBE" w14:textId="77777777" w:rsidR="00DD2735" w:rsidRPr="00DD2735" w:rsidRDefault="00DD2735" w:rsidP="00DD2735">
      <w:pPr>
        <w:numPr>
          <w:ilvl w:val="0"/>
          <w:numId w:val="2"/>
        </w:numPr>
        <w:tabs>
          <w:tab w:val="left" w:pos="3390"/>
        </w:tabs>
      </w:pPr>
      <w:r w:rsidRPr="00DD2735">
        <w:rPr>
          <w:b/>
          <w:bCs/>
        </w:rPr>
        <w:t>Futures Trading:</w:t>
      </w:r>
      <w:r w:rsidRPr="00DD2735">
        <w:t xml:space="preserve"> Leverage levels vary depending on the asset or trading pair. More volatile assets may have lower maximum leverage limits to manage risk. </w:t>
      </w:r>
    </w:p>
    <w:p w14:paraId="021B62F3" w14:textId="77777777" w:rsidR="00DD2735" w:rsidRPr="00DD2735" w:rsidRDefault="00000000" w:rsidP="00DD2735">
      <w:pPr>
        <w:tabs>
          <w:tab w:val="left" w:pos="3390"/>
        </w:tabs>
      </w:pPr>
      <w:r>
        <w:pict w14:anchorId="7875300B">
          <v:rect id="_x0000_i1027" style="width:468pt;height:1.5pt" o:hralign="center" o:hrstd="t" o:hr="t" fillcolor="#a0a0a0" stroked="f"/>
        </w:pict>
      </w:r>
    </w:p>
    <w:p w14:paraId="6FAFA34C" w14:textId="77777777" w:rsidR="00DD2735" w:rsidRPr="00DD2735" w:rsidRDefault="00DD2735" w:rsidP="00DD2735">
      <w:pPr>
        <w:tabs>
          <w:tab w:val="left" w:pos="3390"/>
        </w:tabs>
        <w:rPr>
          <w:b/>
          <w:bCs/>
        </w:rPr>
      </w:pPr>
      <w:r w:rsidRPr="00DD2735">
        <w:rPr>
          <w:rFonts w:ascii="Segoe UI Emoji" w:hAnsi="Segoe UI Emoji" w:cs="Segoe UI Emoji"/>
          <w:b/>
          <w:bCs/>
        </w:rPr>
        <w:t>👥</w:t>
      </w:r>
      <w:r w:rsidRPr="00DD2735">
        <w:rPr>
          <w:b/>
          <w:bCs/>
        </w:rPr>
        <w:t xml:space="preserve"> Copy Trading Availability</w:t>
      </w:r>
    </w:p>
    <w:p w14:paraId="40187C18" w14:textId="5C9950F2" w:rsidR="00DD2735" w:rsidRPr="00DD2735" w:rsidRDefault="00DD2735" w:rsidP="00DD2735">
      <w:pPr>
        <w:tabs>
          <w:tab w:val="left" w:pos="3390"/>
        </w:tabs>
      </w:pPr>
      <w:r w:rsidRPr="00DD2735">
        <w:t xml:space="preserve">Kraken does not offer a native copy trading feature. However, users can utilize third-party platforms like </w:t>
      </w:r>
      <w:proofErr w:type="spellStart"/>
      <w:r w:rsidRPr="00DD2735">
        <w:t>WunderTrading</w:t>
      </w:r>
      <w:proofErr w:type="spellEnd"/>
      <w:r w:rsidRPr="00DD2735">
        <w:t xml:space="preserve"> and </w:t>
      </w:r>
      <w:proofErr w:type="spellStart"/>
      <w:r w:rsidRPr="00DD2735">
        <w:t>CryptoRobotics</w:t>
      </w:r>
      <w:proofErr w:type="spellEnd"/>
      <w:r w:rsidRPr="00DD2735">
        <w:t xml:space="preserve"> to implement copy trading strategies on their Kraken accounts. </w:t>
      </w:r>
    </w:p>
    <w:p w14:paraId="065D7B44" w14:textId="77777777" w:rsidR="00DD2735" w:rsidRPr="00DD2735" w:rsidRDefault="00000000" w:rsidP="00DD2735">
      <w:pPr>
        <w:tabs>
          <w:tab w:val="left" w:pos="3390"/>
        </w:tabs>
      </w:pPr>
      <w:r>
        <w:pict w14:anchorId="42C11680">
          <v:rect id="_x0000_i1028" style="width:468pt;height:1.5pt" o:hralign="center" o:hrstd="t" o:hr="t" fillcolor="#a0a0a0" stroked="f"/>
        </w:pict>
      </w:r>
    </w:p>
    <w:p w14:paraId="4B4E8B50" w14:textId="77777777" w:rsidR="00DD2735" w:rsidRPr="00DD2735" w:rsidRDefault="00DD2735" w:rsidP="00DD2735">
      <w:pPr>
        <w:tabs>
          <w:tab w:val="left" w:pos="3390"/>
        </w:tabs>
        <w:rPr>
          <w:b/>
          <w:bCs/>
        </w:rPr>
      </w:pPr>
      <w:r w:rsidRPr="00DD2735">
        <w:rPr>
          <w:rFonts w:ascii="Segoe UI Emoji" w:hAnsi="Segoe UI Emoji" w:cs="Segoe UI Emoji"/>
          <w:b/>
          <w:bCs/>
        </w:rPr>
        <w:t>📊</w:t>
      </w:r>
      <w:r w:rsidRPr="00DD2735">
        <w:rPr>
          <w:b/>
          <w:bCs/>
        </w:rPr>
        <w:t xml:space="preserve"> Number of Supported Instruments</w:t>
      </w:r>
    </w:p>
    <w:p w14:paraId="1F434AF7" w14:textId="77777777" w:rsidR="00DD2735" w:rsidRPr="00DD2735" w:rsidRDefault="00DD2735" w:rsidP="00DD2735">
      <w:pPr>
        <w:numPr>
          <w:ilvl w:val="0"/>
          <w:numId w:val="3"/>
        </w:numPr>
        <w:tabs>
          <w:tab w:val="left" w:pos="3390"/>
        </w:tabs>
      </w:pPr>
      <w:r w:rsidRPr="00DD2735">
        <w:rPr>
          <w:b/>
          <w:bCs/>
        </w:rPr>
        <w:t>Cryptocurrencies:</w:t>
      </w:r>
      <w:r w:rsidRPr="00DD2735">
        <w:t xml:space="preserve"> Over 350. </w:t>
      </w:r>
    </w:p>
    <w:p w14:paraId="739FA378" w14:textId="5039DC41" w:rsidR="00DD2735" w:rsidRPr="00DD2735" w:rsidRDefault="00DD2735" w:rsidP="00DD2735">
      <w:pPr>
        <w:numPr>
          <w:ilvl w:val="0"/>
          <w:numId w:val="3"/>
        </w:numPr>
        <w:tabs>
          <w:tab w:val="left" w:pos="3390"/>
        </w:tabs>
      </w:pPr>
      <w:r w:rsidRPr="00DD2735">
        <w:rPr>
          <w:b/>
          <w:bCs/>
        </w:rPr>
        <w:t>Trading Pairs:</w:t>
      </w:r>
      <w:r w:rsidRPr="00DD2735">
        <w:t xml:space="preserve"> Over 750, including various fiat and crypto pairs. </w:t>
      </w:r>
    </w:p>
    <w:p w14:paraId="4E4F2635" w14:textId="77777777" w:rsidR="00DD2735" w:rsidRPr="00DD2735" w:rsidRDefault="00000000" w:rsidP="00DD2735">
      <w:pPr>
        <w:tabs>
          <w:tab w:val="left" w:pos="3390"/>
        </w:tabs>
      </w:pPr>
      <w:r>
        <w:lastRenderedPageBreak/>
        <w:pict w14:anchorId="0488F3C3">
          <v:rect id="_x0000_i1029" style="width:468pt;height:1.5pt" o:hralign="center" o:hrstd="t" o:hr="t" fillcolor="#a0a0a0" stroked="f"/>
        </w:pict>
      </w:r>
    </w:p>
    <w:p w14:paraId="4D79A395" w14:textId="77777777" w:rsidR="00DD2735" w:rsidRPr="00DD2735" w:rsidRDefault="00DD2735" w:rsidP="00DD2735">
      <w:pPr>
        <w:tabs>
          <w:tab w:val="left" w:pos="3390"/>
        </w:tabs>
        <w:rPr>
          <w:b/>
          <w:bCs/>
        </w:rPr>
      </w:pPr>
      <w:r w:rsidRPr="00DD2735">
        <w:rPr>
          <w:rFonts w:ascii="Segoe UI Emoji" w:hAnsi="Segoe UI Emoji" w:cs="Segoe UI Emoji"/>
          <w:b/>
          <w:bCs/>
        </w:rPr>
        <w:t>💳</w:t>
      </w:r>
      <w:r w:rsidRPr="00DD2735">
        <w:rPr>
          <w:b/>
          <w:bCs/>
        </w:rPr>
        <w:t xml:space="preserve"> Deposit and Withdrawal Methods</w:t>
      </w:r>
    </w:p>
    <w:p w14:paraId="4E856D49" w14:textId="77777777" w:rsidR="00DD2735" w:rsidRPr="00DD2735" w:rsidRDefault="00DD2735" w:rsidP="00DD2735">
      <w:pPr>
        <w:numPr>
          <w:ilvl w:val="0"/>
          <w:numId w:val="4"/>
        </w:numPr>
        <w:tabs>
          <w:tab w:val="left" w:pos="3390"/>
        </w:tabs>
      </w:pPr>
      <w:r w:rsidRPr="00DD2735">
        <w:rPr>
          <w:b/>
          <w:bCs/>
        </w:rPr>
        <w:t>Deposits:</w:t>
      </w:r>
    </w:p>
    <w:p w14:paraId="6FBE6168" w14:textId="77777777" w:rsidR="00DD2735" w:rsidRPr="00DD2735" w:rsidRDefault="00DD2735" w:rsidP="00DD2735">
      <w:pPr>
        <w:numPr>
          <w:ilvl w:val="1"/>
          <w:numId w:val="4"/>
        </w:numPr>
        <w:tabs>
          <w:tab w:val="left" w:pos="3390"/>
        </w:tabs>
      </w:pPr>
      <w:r w:rsidRPr="00DD2735">
        <w:t>Cryptocurrency transfers.</w:t>
      </w:r>
    </w:p>
    <w:p w14:paraId="75ABD574" w14:textId="77777777" w:rsidR="00DD2735" w:rsidRPr="00DD2735" w:rsidRDefault="00DD2735" w:rsidP="00DD2735">
      <w:pPr>
        <w:numPr>
          <w:ilvl w:val="1"/>
          <w:numId w:val="4"/>
        </w:numPr>
        <w:tabs>
          <w:tab w:val="left" w:pos="3390"/>
        </w:tabs>
      </w:pPr>
      <w:r w:rsidRPr="00DD2735">
        <w:t>Bank transfers (ACH, SEPA, SWIFT).</w:t>
      </w:r>
    </w:p>
    <w:p w14:paraId="5C28BAF3" w14:textId="77777777" w:rsidR="00DD2735" w:rsidRPr="00DD2735" w:rsidRDefault="00DD2735" w:rsidP="00DD2735">
      <w:pPr>
        <w:numPr>
          <w:ilvl w:val="1"/>
          <w:numId w:val="4"/>
        </w:numPr>
        <w:tabs>
          <w:tab w:val="left" w:pos="3390"/>
        </w:tabs>
      </w:pPr>
      <w:r w:rsidRPr="00DD2735">
        <w:t>Credit/Debit cards.</w:t>
      </w:r>
    </w:p>
    <w:p w14:paraId="2198E734" w14:textId="77777777" w:rsidR="00DD2735" w:rsidRPr="00DD2735" w:rsidRDefault="00DD2735" w:rsidP="00DD2735">
      <w:pPr>
        <w:numPr>
          <w:ilvl w:val="1"/>
          <w:numId w:val="4"/>
        </w:numPr>
        <w:tabs>
          <w:tab w:val="left" w:pos="3390"/>
        </w:tabs>
      </w:pPr>
      <w:r w:rsidRPr="00DD2735">
        <w:t>P2P trading platform.</w:t>
      </w:r>
    </w:p>
    <w:p w14:paraId="01EA7117" w14:textId="3D5064DA" w:rsidR="00DD2735" w:rsidRPr="00DD2735" w:rsidRDefault="00DD2735" w:rsidP="00DD2735">
      <w:pPr>
        <w:numPr>
          <w:ilvl w:val="1"/>
          <w:numId w:val="4"/>
        </w:numPr>
        <w:tabs>
          <w:tab w:val="left" w:pos="3390"/>
        </w:tabs>
      </w:pPr>
      <w:r w:rsidRPr="00DD2735">
        <w:t>Third-party payment providers.</w:t>
      </w:r>
      <w:r w:rsidR="00600522" w:rsidRPr="00DD2735">
        <w:t xml:space="preserve"> </w:t>
      </w:r>
    </w:p>
    <w:p w14:paraId="1A011F81" w14:textId="77777777" w:rsidR="00DD2735" w:rsidRPr="00DD2735" w:rsidRDefault="00DD2735" w:rsidP="00DD2735">
      <w:pPr>
        <w:numPr>
          <w:ilvl w:val="0"/>
          <w:numId w:val="4"/>
        </w:numPr>
        <w:tabs>
          <w:tab w:val="left" w:pos="3390"/>
        </w:tabs>
      </w:pPr>
      <w:r w:rsidRPr="00DD2735">
        <w:rPr>
          <w:b/>
          <w:bCs/>
        </w:rPr>
        <w:t>Withdrawals:</w:t>
      </w:r>
    </w:p>
    <w:p w14:paraId="3822486C" w14:textId="77777777" w:rsidR="00DD2735" w:rsidRPr="00DD2735" w:rsidRDefault="00DD2735" w:rsidP="00DD2735">
      <w:pPr>
        <w:numPr>
          <w:ilvl w:val="1"/>
          <w:numId w:val="4"/>
        </w:numPr>
        <w:tabs>
          <w:tab w:val="left" w:pos="3390"/>
        </w:tabs>
      </w:pPr>
      <w:r w:rsidRPr="00DD2735">
        <w:t>Cryptocurrency transfers.</w:t>
      </w:r>
    </w:p>
    <w:p w14:paraId="16411654" w14:textId="77777777" w:rsidR="00DD2735" w:rsidRPr="00DD2735" w:rsidRDefault="00DD2735" w:rsidP="00DD2735">
      <w:pPr>
        <w:numPr>
          <w:ilvl w:val="1"/>
          <w:numId w:val="4"/>
        </w:numPr>
        <w:tabs>
          <w:tab w:val="left" w:pos="3390"/>
        </w:tabs>
      </w:pPr>
      <w:r w:rsidRPr="00DD2735">
        <w:t>Bank transfers.</w:t>
      </w:r>
    </w:p>
    <w:p w14:paraId="5A0245BE" w14:textId="2906633E" w:rsidR="00DD2735" w:rsidRPr="00DD2735" w:rsidRDefault="00DD2735" w:rsidP="00DD2735">
      <w:pPr>
        <w:numPr>
          <w:ilvl w:val="1"/>
          <w:numId w:val="4"/>
        </w:numPr>
        <w:tabs>
          <w:tab w:val="left" w:pos="3390"/>
        </w:tabs>
      </w:pPr>
      <w:r w:rsidRPr="00DD2735">
        <w:t>P2P trading platform.</w:t>
      </w:r>
      <w:r w:rsidR="00600522" w:rsidRPr="00DD2735">
        <w:t xml:space="preserve"> </w:t>
      </w:r>
    </w:p>
    <w:p w14:paraId="243A70D4" w14:textId="77777777" w:rsidR="00DD2735" w:rsidRPr="00DD2735" w:rsidRDefault="00DD2735" w:rsidP="00DD2735">
      <w:pPr>
        <w:tabs>
          <w:tab w:val="left" w:pos="3390"/>
        </w:tabs>
      </w:pPr>
      <w:r w:rsidRPr="00DD2735">
        <w:t xml:space="preserve">Note: Kraken does not charge deposit fees. Withdrawal fees vary depending on the cryptocurrency and network conditions. </w:t>
      </w:r>
    </w:p>
    <w:p w14:paraId="71073095" w14:textId="77777777" w:rsidR="00DD2735" w:rsidRPr="00DD2735" w:rsidRDefault="00000000" w:rsidP="00DD2735">
      <w:pPr>
        <w:tabs>
          <w:tab w:val="left" w:pos="3390"/>
        </w:tabs>
      </w:pPr>
      <w:r>
        <w:pict w14:anchorId="14FC295A">
          <v:rect id="_x0000_i1030" style="width:468pt;height:1.5pt" o:hralign="center" o:hrstd="t" o:hr="t" fillcolor="#a0a0a0" stroked="f"/>
        </w:pict>
      </w:r>
    </w:p>
    <w:p w14:paraId="3BDFAD7B" w14:textId="77777777" w:rsidR="00DD2735" w:rsidRPr="00DD2735" w:rsidRDefault="00DD2735" w:rsidP="00DD2735">
      <w:pPr>
        <w:tabs>
          <w:tab w:val="left" w:pos="3390"/>
        </w:tabs>
        <w:rPr>
          <w:b/>
          <w:bCs/>
        </w:rPr>
      </w:pPr>
      <w:r w:rsidRPr="00DD2735">
        <w:rPr>
          <w:rFonts w:ascii="Segoe UI Symbol" w:hAnsi="Segoe UI Symbol" w:cs="Segoe UI Symbol"/>
          <w:b/>
          <w:bCs/>
        </w:rPr>
        <w:t>🖥</w:t>
      </w:r>
      <w:r w:rsidRPr="00DD2735">
        <w:rPr>
          <w:b/>
          <w:bCs/>
        </w:rPr>
        <w:t>️ Supported Platforms</w:t>
      </w:r>
    </w:p>
    <w:p w14:paraId="0F0F0A26" w14:textId="77777777" w:rsidR="00DD2735" w:rsidRPr="00DD2735" w:rsidRDefault="00DD2735" w:rsidP="00DD2735">
      <w:pPr>
        <w:numPr>
          <w:ilvl w:val="0"/>
          <w:numId w:val="5"/>
        </w:numPr>
        <w:tabs>
          <w:tab w:val="left" w:pos="3390"/>
        </w:tabs>
      </w:pPr>
      <w:r w:rsidRPr="00DD2735">
        <w:t>Web platform.</w:t>
      </w:r>
    </w:p>
    <w:p w14:paraId="4F050BB3" w14:textId="77777777" w:rsidR="00DD2735" w:rsidRPr="00DD2735" w:rsidRDefault="00DD2735" w:rsidP="00DD2735">
      <w:pPr>
        <w:numPr>
          <w:ilvl w:val="0"/>
          <w:numId w:val="5"/>
        </w:numPr>
        <w:tabs>
          <w:tab w:val="left" w:pos="3390"/>
        </w:tabs>
      </w:pPr>
      <w:r w:rsidRPr="00DD2735">
        <w:t>Mobile applications (iOS and Android).</w:t>
      </w:r>
    </w:p>
    <w:p w14:paraId="0F9EBF33" w14:textId="77777777" w:rsidR="00DD2735" w:rsidRPr="00DD2735" w:rsidRDefault="00DD2735" w:rsidP="00DD2735">
      <w:pPr>
        <w:numPr>
          <w:ilvl w:val="0"/>
          <w:numId w:val="5"/>
        </w:numPr>
        <w:tabs>
          <w:tab w:val="left" w:pos="3390"/>
        </w:tabs>
      </w:pPr>
      <w:r w:rsidRPr="00DD2735">
        <w:t>Desktop applications (Windows, macOS, and Linux).</w:t>
      </w:r>
    </w:p>
    <w:p w14:paraId="5819D3F4" w14:textId="77777777" w:rsidR="00DD2735" w:rsidRPr="00DD2735" w:rsidRDefault="00DD2735" w:rsidP="00DD2735">
      <w:pPr>
        <w:numPr>
          <w:ilvl w:val="0"/>
          <w:numId w:val="5"/>
        </w:numPr>
        <w:tabs>
          <w:tab w:val="left" w:pos="3390"/>
        </w:tabs>
      </w:pPr>
      <w:r w:rsidRPr="00DD2735">
        <w:t>API for algorithmic trading.</w:t>
      </w:r>
    </w:p>
    <w:p w14:paraId="71E51BF8" w14:textId="5A65FACB" w:rsidR="00DD2735" w:rsidRPr="00DD2735" w:rsidRDefault="00DD2735" w:rsidP="00DD2735">
      <w:pPr>
        <w:numPr>
          <w:ilvl w:val="0"/>
          <w:numId w:val="5"/>
        </w:numPr>
        <w:tabs>
          <w:tab w:val="left" w:pos="3390"/>
        </w:tabs>
      </w:pPr>
      <w:r w:rsidRPr="00DD2735">
        <w:t xml:space="preserve">Integration with third-party platforms like </w:t>
      </w:r>
      <w:proofErr w:type="spellStart"/>
      <w:r w:rsidRPr="00DD2735">
        <w:t>TradingView</w:t>
      </w:r>
      <w:proofErr w:type="spellEnd"/>
      <w:r w:rsidRPr="00DD2735">
        <w:t xml:space="preserve">. </w:t>
      </w:r>
    </w:p>
    <w:p w14:paraId="7D6EDB3F" w14:textId="77777777" w:rsidR="00DD2735" w:rsidRPr="00DD2735" w:rsidRDefault="00000000" w:rsidP="00DD2735">
      <w:pPr>
        <w:tabs>
          <w:tab w:val="left" w:pos="3390"/>
        </w:tabs>
      </w:pPr>
      <w:r>
        <w:pict w14:anchorId="28CB2D4D">
          <v:rect id="_x0000_i1031" style="width:468pt;height:1.5pt" o:hralign="center" o:hrstd="t" o:hr="t" fillcolor="#a0a0a0" stroked="f"/>
        </w:pict>
      </w:r>
    </w:p>
    <w:p w14:paraId="20DDFE4B" w14:textId="77777777" w:rsidR="00DD2735" w:rsidRPr="00DD2735" w:rsidRDefault="00DD2735" w:rsidP="00DD2735">
      <w:pPr>
        <w:tabs>
          <w:tab w:val="left" w:pos="3390"/>
        </w:tabs>
        <w:rPr>
          <w:b/>
          <w:bCs/>
        </w:rPr>
      </w:pPr>
      <w:r w:rsidRPr="00DD2735">
        <w:rPr>
          <w:rFonts w:ascii="Segoe UI Symbol" w:hAnsi="Segoe UI Symbol" w:cs="Segoe UI Symbol"/>
          <w:b/>
          <w:bCs/>
        </w:rPr>
        <w:t>🛡</w:t>
      </w:r>
      <w:r w:rsidRPr="00DD2735">
        <w:rPr>
          <w:b/>
          <w:bCs/>
        </w:rPr>
        <w:t>️ Regulation</w:t>
      </w:r>
    </w:p>
    <w:p w14:paraId="7F714734" w14:textId="155323CD" w:rsidR="00DD2735" w:rsidRPr="00DD2735" w:rsidRDefault="00DD2735" w:rsidP="00DD2735">
      <w:pPr>
        <w:tabs>
          <w:tab w:val="left" w:pos="3390"/>
        </w:tabs>
      </w:pPr>
      <w:r w:rsidRPr="00DD2735">
        <w:t xml:space="preserve">Kraken operates globally and complies with local regulations in various jurisdictions. It has received approval from the UK's Financial Conduct Authority (FCA) to operate electronic money services. </w:t>
      </w:r>
    </w:p>
    <w:p w14:paraId="37C58C6E" w14:textId="77777777" w:rsidR="00DD2735" w:rsidRPr="00DD2735" w:rsidRDefault="00000000" w:rsidP="00DD2735">
      <w:pPr>
        <w:tabs>
          <w:tab w:val="left" w:pos="3390"/>
        </w:tabs>
      </w:pPr>
      <w:r>
        <w:pict w14:anchorId="1595A104">
          <v:rect id="_x0000_i1032" style="width:468pt;height:1.5pt" o:hralign="center" o:hrstd="t" o:hr="t" fillcolor="#a0a0a0" stroked="f"/>
        </w:pict>
      </w:r>
    </w:p>
    <w:p w14:paraId="30A9193A" w14:textId="77777777" w:rsidR="00DD2735" w:rsidRPr="00DD2735" w:rsidRDefault="00DD2735" w:rsidP="00DD2735">
      <w:pPr>
        <w:tabs>
          <w:tab w:val="left" w:pos="3390"/>
        </w:tabs>
        <w:rPr>
          <w:b/>
          <w:bCs/>
        </w:rPr>
      </w:pPr>
      <w:r w:rsidRPr="00DD2735">
        <w:rPr>
          <w:rFonts w:ascii="Segoe UI Emoji" w:hAnsi="Segoe UI Emoji" w:cs="Segoe UI Emoji"/>
          <w:b/>
          <w:bCs/>
        </w:rPr>
        <w:lastRenderedPageBreak/>
        <w:t>📍</w:t>
      </w:r>
      <w:r w:rsidRPr="00DD2735">
        <w:rPr>
          <w:b/>
          <w:bCs/>
        </w:rPr>
        <w:t xml:space="preserve"> Headquarters</w:t>
      </w:r>
    </w:p>
    <w:p w14:paraId="62398190" w14:textId="77777777" w:rsidR="00DD2735" w:rsidRPr="00DD2735" w:rsidRDefault="00DD2735" w:rsidP="00DD2735">
      <w:pPr>
        <w:numPr>
          <w:ilvl w:val="0"/>
          <w:numId w:val="6"/>
        </w:numPr>
        <w:tabs>
          <w:tab w:val="left" w:pos="3390"/>
        </w:tabs>
      </w:pPr>
      <w:r w:rsidRPr="00DD2735">
        <w:rPr>
          <w:b/>
          <w:bCs/>
        </w:rPr>
        <w:t>Location:</w:t>
      </w:r>
      <w:r w:rsidRPr="00DD2735">
        <w:t xml:space="preserve"> San Francisco, California, USA. </w:t>
      </w:r>
      <w:hyperlink r:id="rId5" w:tgtFrame="_blank" w:history="1">
        <w:r w:rsidRPr="00DD2735">
          <w:rPr>
            <w:rStyle w:val="Hyperlink"/>
          </w:rPr>
          <w:t>Wikipedia</w:t>
        </w:r>
      </w:hyperlink>
    </w:p>
    <w:p w14:paraId="532C53B1" w14:textId="77777777" w:rsidR="00DD2735" w:rsidRPr="00DD2735" w:rsidRDefault="00000000" w:rsidP="00DD2735">
      <w:pPr>
        <w:tabs>
          <w:tab w:val="left" w:pos="3390"/>
        </w:tabs>
      </w:pPr>
      <w:r>
        <w:pict w14:anchorId="284ED937">
          <v:rect id="_x0000_i1033" style="width:468pt;height:1.5pt" o:hralign="center" o:hrstd="t" o:hr="t" fillcolor="#a0a0a0" stroked="f"/>
        </w:pict>
      </w:r>
    </w:p>
    <w:p w14:paraId="66939A18" w14:textId="77777777" w:rsidR="00DD2735" w:rsidRPr="00DD2735" w:rsidRDefault="00DD2735" w:rsidP="00DD2735">
      <w:pPr>
        <w:tabs>
          <w:tab w:val="left" w:pos="3390"/>
        </w:tabs>
        <w:rPr>
          <w:b/>
          <w:bCs/>
        </w:rPr>
      </w:pPr>
      <w:r w:rsidRPr="00DD2735">
        <w:rPr>
          <w:rFonts w:ascii="Segoe UI Emoji" w:hAnsi="Segoe UI Emoji" w:cs="Segoe UI Emoji"/>
          <w:b/>
          <w:bCs/>
        </w:rPr>
        <w:t>📞</w:t>
      </w:r>
      <w:r w:rsidRPr="00DD2735">
        <w:rPr>
          <w:b/>
          <w:bCs/>
        </w:rPr>
        <w:t xml:space="preserve"> Contact Information</w:t>
      </w:r>
    </w:p>
    <w:p w14:paraId="478B8108" w14:textId="77777777" w:rsidR="00DD2735" w:rsidRPr="00DD2735" w:rsidRDefault="00DD2735" w:rsidP="00DD2735">
      <w:pPr>
        <w:numPr>
          <w:ilvl w:val="0"/>
          <w:numId w:val="7"/>
        </w:numPr>
        <w:tabs>
          <w:tab w:val="left" w:pos="3390"/>
        </w:tabs>
      </w:pPr>
      <w:r w:rsidRPr="00DD2735">
        <w:rPr>
          <w:b/>
          <w:bCs/>
        </w:rPr>
        <w:t>Support Center:</w:t>
      </w:r>
      <w:r w:rsidRPr="00DD2735">
        <w:t xml:space="preserve"> </w:t>
      </w:r>
      <w:hyperlink r:id="rId6" w:tgtFrame="_new" w:history="1">
        <w:r w:rsidRPr="00DD2735">
          <w:rPr>
            <w:rStyle w:val="Hyperlink"/>
          </w:rPr>
          <w:t>https://support.kraken.com</w:t>
        </w:r>
      </w:hyperlink>
    </w:p>
    <w:p w14:paraId="4DE1E27A" w14:textId="77777777" w:rsidR="00DD2735" w:rsidRPr="00DD2735" w:rsidRDefault="00DD2735" w:rsidP="00DD2735">
      <w:pPr>
        <w:numPr>
          <w:ilvl w:val="0"/>
          <w:numId w:val="7"/>
        </w:numPr>
        <w:tabs>
          <w:tab w:val="left" w:pos="3390"/>
        </w:tabs>
      </w:pPr>
      <w:r w:rsidRPr="00DD2735">
        <w:rPr>
          <w:b/>
          <w:bCs/>
        </w:rPr>
        <w:t>Email Support:</w:t>
      </w:r>
      <w:r w:rsidRPr="00DD2735">
        <w:t xml:space="preserve"> </w:t>
      </w:r>
      <w:hyperlink r:id="rId7" w:history="1">
        <w:r w:rsidRPr="00DD2735">
          <w:rPr>
            <w:rStyle w:val="Hyperlink"/>
          </w:rPr>
          <w:t>support@kraken.com</w:t>
        </w:r>
      </w:hyperlink>
    </w:p>
    <w:p w14:paraId="6DBA429A" w14:textId="31913D8D" w:rsidR="00DD2735" w:rsidRPr="00DD2735" w:rsidRDefault="00DD2735" w:rsidP="00DD2735">
      <w:pPr>
        <w:numPr>
          <w:ilvl w:val="0"/>
          <w:numId w:val="7"/>
        </w:numPr>
        <w:tabs>
          <w:tab w:val="left" w:pos="3390"/>
        </w:tabs>
      </w:pPr>
      <w:r w:rsidRPr="00DD2735">
        <w:rPr>
          <w:b/>
          <w:bCs/>
        </w:rPr>
        <w:t>Phone Support:</w:t>
      </w:r>
      <w:r w:rsidRPr="00DD2735">
        <w:t xml:space="preserve"> Kraken does not provide a direct phone support line. Users are encouraged to use the support center for assistance. </w:t>
      </w:r>
    </w:p>
    <w:p w14:paraId="1D99F772" w14:textId="77777777" w:rsidR="00DD2735" w:rsidRPr="00DD2735" w:rsidRDefault="00000000" w:rsidP="00DD2735">
      <w:pPr>
        <w:tabs>
          <w:tab w:val="left" w:pos="3390"/>
        </w:tabs>
      </w:pPr>
      <w:r>
        <w:pict w14:anchorId="73EFE6BF">
          <v:rect id="_x0000_i1034" style="width:468pt;height:1.5pt" o:hralign="center" o:hrstd="t" o:hr="t" fillcolor="#a0a0a0" stroked="f"/>
        </w:pict>
      </w:r>
    </w:p>
    <w:p w14:paraId="36B6A0AA" w14:textId="77777777" w:rsidR="00DD2735" w:rsidRPr="00DD2735" w:rsidRDefault="00DD2735" w:rsidP="00DD2735">
      <w:pPr>
        <w:tabs>
          <w:tab w:val="left" w:pos="3390"/>
        </w:tabs>
        <w:rPr>
          <w:b/>
          <w:bCs/>
        </w:rPr>
      </w:pPr>
      <w:r w:rsidRPr="00DD2735">
        <w:rPr>
          <w:rFonts w:ascii="Segoe UI Emoji" w:hAnsi="Segoe UI Emoji" w:cs="Segoe UI Emoji"/>
          <w:b/>
          <w:bCs/>
        </w:rPr>
        <w:t>📆</w:t>
      </w:r>
      <w:r w:rsidRPr="00DD2735">
        <w:rPr>
          <w:b/>
          <w:bCs/>
        </w:rPr>
        <w:t xml:space="preserve"> Year of Establishment</w:t>
      </w:r>
    </w:p>
    <w:p w14:paraId="173E61D7" w14:textId="77777777" w:rsidR="00DD2735" w:rsidRPr="00DD2735" w:rsidRDefault="00DD2735" w:rsidP="00DD2735">
      <w:pPr>
        <w:numPr>
          <w:ilvl w:val="0"/>
          <w:numId w:val="8"/>
        </w:numPr>
        <w:tabs>
          <w:tab w:val="left" w:pos="3390"/>
        </w:tabs>
      </w:pPr>
      <w:r w:rsidRPr="00DD2735">
        <w:rPr>
          <w:b/>
          <w:bCs/>
        </w:rPr>
        <w:t>Founded:</w:t>
      </w:r>
      <w:r w:rsidRPr="00DD2735">
        <w:t xml:space="preserve"> </w:t>
      </w:r>
    </w:p>
    <w:p w14:paraId="562C3CEA" w14:textId="2BF3080A" w:rsidR="00DD2735" w:rsidRPr="00DD2735" w:rsidRDefault="00DD2735" w:rsidP="00600522">
      <w:pPr>
        <w:numPr>
          <w:ilvl w:val="1"/>
          <w:numId w:val="8"/>
        </w:numPr>
        <w:tabs>
          <w:tab w:val="left" w:pos="3390"/>
        </w:tabs>
      </w:pPr>
    </w:p>
    <w:p w14:paraId="7A29C588" w14:textId="77777777" w:rsidR="00DD2735" w:rsidRPr="00DD2735" w:rsidRDefault="00000000" w:rsidP="00DD2735">
      <w:pPr>
        <w:tabs>
          <w:tab w:val="left" w:pos="3390"/>
        </w:tabs>
      </w:pPr>
      <w:r>
        <w:pict w14:anchorId="5574306F">
          <v:rect id="_x0000_i1035" style="width:468pt;height:1.5pt" o:hralign="center" o:hrstd="t" o:hr="t" fillcolor="#a0a0a0" stroked="f"/>
        </w:pict>
      </w:r>
    </w:p>
    <w:p w14:paraId="2F8BDB28" w14:textId="77777777" w:rsidR="00DD2735" w:rsidRPr="00DD2735" w:rsidRDefault="00DD2735" w:rsidP="00DD2735">
      <w:pPr>
        <w:tabs>
          <w:tab w:val="left" w:pos="3390"/>
        </w:tabs>
        <w:rPr>
          <w:b/>
          <w:bCs/>
        </w:rPr>
      </w:pPr>
      <w:r w:rsidRPr="00DD2735">
        <w:rPr>
          <w:rFonts w:ascii="Segoe UI Emoji" w:hAnsi="Segoe UI Emoji" w:cs="Segoe UI Emoji"/>
          <w:b/>
          <w:bCs/>
        </w:rPr>
        <w:t>📧</w:t>
      </w:r>
      <w:r w:rsidRPr="00DD2735">
        <w:rPr>
          <w:b/>
          <w:bCs/>
        </w:rPr>
        <w:t xml:space="preserve"> Support Email</w:t>
      </w:r>
    </w:p>
    <w:p w14:paraId="236364FA" w14:textId="72B511E1" w:rsidR="00DD2735" w:rsidRPr="00DD2735" w:rsidRDefault="00DD2735" w:rsidP="00DD2735">
      <w:pPr>
        <w:numPr>
          <w:ilvl w:val="0"/>
          <w:numId w:val="9"/>
        </w:numPr>
        <w:tabs>
          <w:tab w:val="left" w:pos="3390"/>
        </w:tabs>
      </w:pPr>
      <w:r w:rsidRPr="00DD2735">
        <w:rPr>
          <w:b/>
          <w:bCs/>
        </w:rPr>
        <w:t>Email:</w:t>
      </w:r>
      <w:r w:rsidRPr="00DD2735">
        <w:t xml:space="preserve"> </w:t>
      </w:r>
      <w:hyperlink r:id="rId8" w:history="1">
        <w:r w:rsidRPr="00DD2735">
          <w:rPr>
            <w:rStyle w:val="Hyperlink"/>
          </w:rPr>
          <w:t>support@kraken.com</w:t>
        </w:r>
      </w:hyperlink>
    </w:p>
    <w:p w14:paraId="37257D53" w14:textId="77777777" w:rsidR="00DD2735" w:rsidRPr="00DD2735" w:rsidRDefault="00000000" w:rsidP="00DD2735">
      <w:pPr>
        <w:tabs>
          <w:tab w:val="left" w:pos="3390"/>
        </w:tabs>
      </w:pPr>
      <w:r>
        <w:pict w14:anchorId="657306B0">
          <v:rect id="_x0000_i1036" style="width:468pt;height:1.5pt" o:hralign="center" o:hrstd="t" o:hr="t" fillcolor="#a0a0a0" stroked="f"/>
        </w:pict>
      </w:r>
    </w:p>
    <w:p w14:paraId="34459CF7" w14:textId="77777777" w:rsidR="00DD2735" w:rsidRPr="00DD2735" w:rsidRDefault="00DD2735" w:rsidP="00DD2735">
      <w:pPr>
        <w:tabs>
          <w:tab w:val="left" w:pos="3390"/>
        </w:tabs>
        <w:rPr>
          <w:b/>
          <w:bCs/>
        </w:rPr>
      </w:pPr>
      <w:r w:rsidRPr="00DD2735">
        <w:rPr>
          <w:rFonts w:ascii="Segoe UI Emoji" w:hAnsi="Segoe UI Emoji" w:cs="Segoe UI Emoji"/>
          <w:b/>
          <w:bCs/>
        </w:rPr>
        <w:t>🧾</w:t>
      </w:r>
      <w:r w:rsidRPr="00DD2735">
        <w:rPr>
          <w:b/>
          <w:bCs/>
        </w:rPr>
        <w:t xml:space="preserve"> Account Types and Conditions</w:t>
      </w:r>
    </w:p>
    <w:p w14:paraId="6DA371F7" w14:textId="77777777" w:rsidR="00DD2735" w:rsidRPr="00DD2735" w:rsidRDefault="00DD2735" w:rsidP="00DD2735">
      <w:pPr>
        <w:tabs>
          <w:tab w:val="left" w:pos="3390"/>
        </w:tabs>
      </w:pPr>
      <w:r w:rsidRPr="00DD2735">
        <w:t>Kraken offers various account types and features based on user verification levels and trading needs:</w:t>
      </w:r>
    </w:p>
    <w:p w14:paraId="32580073" w14:textId="77777777" w:rsidR="00DD2735" w:rsidRPr="00DD2735" w:rsidRDefault="00DD2735" w:rsidP="00DD2735">
      <w:pPr>
        <w:numPr>
          <w:ilvl w:val="0"/>
          <w:numId w:val="10"/>
        </w:numPr>
        <w:tabs>
          <w:tab w:val="left" w:pos="3390"/>
        </w:tabs>
      </w:pPr>
      <w:r w:rsidRPr="00DD2735">
        <w:rPr>
          <w:b/>
          <w:bCs/>
        </w:rPr>
        <w:t>Intermediate Account:</w:t>
      </w:r>
    </w:p>
    <w:p w14:paraId="75160F05" w14:textId="77777777" w:rsidR="00DD2735" w:rsidRPr="00DD2735" w:rsidRDefault="00DD2735" w:rsidP="00DD2735">
      <w:pPr>
        <w:numPr>
          <w:ilvl w:val="1"/>
          <w:numId w:val="10"/>
        </w:numPr>
        <w:tabs>
          <w:tab w:val="left" w:pos="3390"/>
        </w:tabs>
      </w:pPr>
      <w:r w:rsidRPr="00DD2735">
        <w:rPr>
          <w:b/>
          <w:bCs/>
        </w:rPr>
        <w:t>Verification:</w:t>
      </w:r>
      <w:r w:rsidRPr="00DD2735">
        <w:t xml:space="preserve"> Requires submission of valid ID and proof of residence.</w:t>
      </w:r>
    </w:p>
    <w:p w14:paraId="6A4B2B73" w14:textId="77777777" w:rsidR="00DD2735" w:rsidRPr="00DD2735" w:rsidRDefault="00DD2735" w:rsidP="00DD2735">
      <w:pPr>
        <w:numPr>
          <w:ilvl w:val="1"/>
          <w:numId w:val="10"/>
        </w:numPr>
        <w:tabs>
          <w:tab w:val="left" w:pos="3390"/>
        </w:tabs>
      </w:pPr>
      <w:r w:rsidRPr="00DD2735">
        <w:rPr>
          <w:b/>
          <w:bCs/>
        </w:rPr>
        <w:t>Features:</w:t>
      </w:r>
      <w:r w:rsidRPr="00DD2735">
        <w:t xml:space="preserve"> Access to fiat deposits and withdrawals, margin trading, and futures trading.</w:t>
      </w:r>
    </w:p>
    <w:p w14:paraId="60CEC5B3" w14:textId="77777777" w:rsidR="00DD2735" w:rsidRPr="00DD2735" w:rsidRDefault="00DD2735" w:rsidP="00DD2735">
      <w:pPr>
        <w:numPr>
          <w:ilvl w:val="0"/>
          <w:numId w:val="10"/>
        </w:numPr>
        <w:tabs>
          <w:tab w:val="left" w:pos="3390"/>
        </w:tabs>
      </w:pPr>
      <w:r w:rsidRPr="00DD2735">
        <w:rPr>
          <w:b/>
          <w:bCs/>
        </w:rPr>
        <w:t>Pro Account:</w:t>
      </w:r>
    </w:p>
    <w:p w14:paraId="77834595" w14:textId="77777777" w:rsidR="00DD2735" w:rsidRPr="00DD2735" w:rsidRDefault="00DD2735" w:rsidP="00DD2735">
      <w:pPr>
        <w:numPr>
          <w:ilvl w:val="1"/>
          <w:numId w:val="10"/>
        </w:numPr>
        <w:tabs>
          <w:tab w:val="left" w:pos="3390"/>
        </w:tabs>
      </w:pPr>
      <w:r w:rsidRPr="00DD2735">
        <w:rPr>
          <w:b/>
          <w:bCs/>
        </w:rPr>
        <w:t>Verification:</w:t>
      </w:r>
      <w:r w:rsidRPr="00DD2735">
        <w:t xml:space="preserve"> Requires additional financial information and KYC documentation.</w:t>
      </w:r>
    </w:p>
    <w:p w14:paraId="02115201" w14:textId="77777777" w:rsidR="00DD2735" w:rsidRPr="00DD2735" w:rsidRDefault="00DD2735" w:rsidP="00DD2735">
      <w:pPr>
        <w:numPr>
          <w:ilvl w:val="1"/>
          <w:numId w:val="10"/>
        </w:numPr>
        <w:tabs>
          <w:tab w:val="left" w:pos="3390"/>
        </w:tabs>
      </w:pPr>
      <w:r w:rsidRPr="00DD2735">
        <w:rPr>
          <w:b/>
          <w:bCs/>
        </w:rPr>
        <w:lastRenderedPageBreak/>
        <w:t>Features:</w:t>
      </w:r>
      <w:r w:rsidRPr="00DD2735">
        <w:t xml:space="preserve"> Higher deposit and withdrawal limits, access to OTC desk, and personalized account management.</w:t>
      </w:r>
    </w:p>
    <w:p w14:paraId="6D83A0FD" w14:textId="77777777" w:rsidR="00DD2735" w:rsidRPr="00DD2735" w:rsidRDefault="00DD2735" w:rsidP="00DD2735">
      <w:pPr>
        <w:tabs>
          <w:tab w:val="left" w:pos="3390"/>
        </w:tabs>
      </w:pPr>
      <w:r w:rsidRPr="00DD2735">
        <w:t>……………………………………………………………………………………………………………</w:t>
      </w:r>
    </w:p>
    <w:p w14:paraId="16B18E0B" w14:textId="77777777" w:rsidR="00FB0D2F" w:rsidRDefault="00FB0D2F" w:rsidP="00FB0D2F">
      <w:pPr>
        <w:tabs>
          <w:tab w:val="left" w:pos="3390"/>
        </w:tabs>
        <w:rPr>
          <w:rtl/>
        </w:rPr>
      </w:pPr>
      <w:r w:rsidRPr="00FB0D2F">
        <w:rPr>
          <w:rFonts w:ascii="Segoe UI Emoji" w:hAnsi="Segoe UI Emoji" w:cs="Segoe UI Emoji"/>
        </w:rPr>
        <w:t>📌</w:t>
      </w:r>
      <w:r w:rsidRPr="00FB0D2F">
        <w:t xml:space="preserve"> Jurisdictional Disclaimer: Kraken’s services and access levels may vary depending on regional regulations. Users must comply with KYC and AML policies based on their location. </w:t>
      </w:r>
    </w:p>
    <w:p w14:paraId="76508C74" w14:textId="153E6B92" w:rsidR="00DD2735" w:rsidRPr="00DD2735" w:rsidRDefault="00FB0D2F" w:rsidP="00FB0D2F">
      <w:pPr>
        <w:tabs>
          <w:tab w:val="left" w:pos="3390"/>
        </w:tabs>
      </w:pPr>
      <w:r w:rsidRPr="00FB0D2F">
        <w:rPr>
          <w:rFonts w:ascii="Segoe UI Emoji" w:hAnsi="Segoe UI Emoji" w:cs="Segoe UI Emoji"/>
        </w:rPr>
        <w:t>📌</w:t>
      </w:r>
      <w:r w:rsidRPr="00FB0D2F">
        <w:t xml:space="preserve"> Security Note: Kraken has never been hacked and is widely recognized for its commitment to client fund safety and platform integrity.</w:t>
      </w:r>
    </w:p>
    <w:sectPr w:rsidR="00DD2735" w:rsidRPr="00DD2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2298"/>
    <w:multiLevelType w:val="multilevel"/>
    <w:tmpl w:val="946A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5547C"/>
    <w:multiLevelType w:val="multilevel"/>
    <w:tmpl w:val="B6E2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D2FE5"/>
    <w:multiLevelType w:val="multilevel"/>
    <w:tmpl w:val="5FB0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F276A"/>
    <w:multiLevelType w:val="multilevel"/>
    <w:tmpl w:val="B494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436EA"/>
    <w:multiLevelType w:val="multilevel"/>
    <w:tmpl w:val="0178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521359"/>
    <w:multiLevelType w:val="multilevel"/>
    <w:tmpl w:val="DC20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B84617"/>
    <w:multiLevelType w:val="multilevel"/>
    <w:tmpl w:val="392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AD5D62"/>
    <w:multiLevelType w:val="multilevel"/>
    <w:tmpl w:val="A276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4C126C"/>
    <w:multiLevelType w:val="multilevel"/>
    <w:tmpl w:val="DE2A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B77055"/>
    <w:multiLevelType w:val="multilevel"/>
    <w:tmpl w:val="5CB0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8412717">
    <w:abstractNumId w:val="8"/>
  </w:num>
  <w:num w:numId="2" w16cid:durableId="1726224507">
    <w:abstractNumId w:val="5"/>
  </w:num>
  <w:num w:numId="3" w16cid:durableId="1826623809">
    <w:abstractNumId w:val="7"/>
  </w:num>
  <w:num w:numId="4" w16cid:durableId="617444044">
    <w:abstractNumId w:val="3"/>
  </w:num>
  <w:num w:numId="5" w16cid:durableId="929436230">
    <w:abstractNumId w:val="2"/>
  </w:num>
  <w:num w:numId="6" w16cid:durableId="698821357">
    <w:abstractNumId w:val="4"/>
  </w:num>
  <w:num w:numId="7" w16cid:durableId="1000472927">
    <w:abstractNumId w:val="1"/>
  </w:num>
  <w:num w:numId="8" w16cid:durableId="416293660">
    <w:abstractNumId w:val="6"/>
    <w:lvlOverride w:ilvl="0"/>
    <w:lvlOverride w:ilvl="1">
      <w:startOverride w:val="20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256866946">
    <w:abstractNumId w:val="9"/>
  </w:num>
  <w:num w:numId="10" w16cid:durableId="93043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35"/>
    <w:rsid w:val="00600522"/>
    <w:rsid w:val="0064628D"/>
    <w:rsid w:val="007C2DAE"/>
    <w:rsid w:val="009D54E4"/>
    <w:rsid w:val="00DD2735"/>
    <w:rsid w:val="00FB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C74D4"/>
  <w15:chartTrackingRefBased/>
  <w15:docId w15:val="{A9B57A66-E977-44A3-A3D7-44EA2EE2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7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7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7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7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7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7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7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7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7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7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7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7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7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7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7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7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7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7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7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7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7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7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7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7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7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27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44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32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3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7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1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3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28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8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5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8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5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3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18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48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9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2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5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8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70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9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krake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krak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kraken.com" TargetMode="External"/><Relationship Id="rId5" Type="http://schemas.openxmlformats.org/officeDocument/2006/relationships/hyperlink" Target="https://en.wikipedia.org/wiki/Kraken_%28cryptocurrency_exchange%29?utm_source=chatgp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sammehr2066@gmail.com</dc:creator>
  <cp:keywords/>
  <dc:description/>
  <cp:lastModifiedBy>sammehr2066@gmail.com</cp:lastModifiedBy>
  <cp:revision>5</cp:revision>
  <dcterms:created xsi:type="dcterms:W3CDTF">2025-06-20T09:48:00Z</dcterms:created>
  <dcterms:modified xsi:type="dcterms:W3CDTF">2025-06-20T13:56:00Z</dcterms:modified>
</cp:coreProperties>
</file>