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E7E1" w14:textId="58CBACC1" w:rsidR="009B6196" w:rsidRDefault="009B6196" w:rsidP="009B6196">
      <w:pPr>
        <w:jc w:val="right"/>
        <w:rPr>
          <w:b/>
          <w:bCs/>
        </w:rPr>
      </w:pPr>
      <w:r w:rsidRPr="009B6196">
        <w:rPr>
          <w:b/>
          <w:bCs/>
        </w:rPr>
        <w:t>VT Markets</w:t>
      </w:r>
    </w:p>
    <w:p w14:paraId="19E05884" w14:textId="77777777" w:rsidR="009B6196" w:rsidRDefault="009B6196" w:rsidP="009B6196">
      <w:pPr>
        <w:jc w:val="right"/>
        <w:rPr>
          <w:rFonts w:ascii="Segoe UI Emoji" w:hAnsi="Segoe UI Emoji" w:cs="Segoe UI Emoji"/>
          <w:b/>
          <w:bCs/>
        </w:rPr>
      </w:pPr>
    </w:p>
    <w:p w14:paraId="5DFB4A88" w14:textId="0434CF93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🟢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معرفی کلی</w:t>
      </w:r>
    </w:p>
    <w:p w14:paraId="0C672C4F" w14:textId="77777777" w:rsidR="009B6196" w:rsidRPr="009B6196" w:rsidRDefault="009B6196" w:rsidP="009B6196">
      <w:pPr>
        <w:jc w:val="right"/>
      </w:pPr>
      <w:r w:rsidRPr="009B6196">
        <w:rPr>
          <w:b/>
          <w:bCs/>
        </w:rPr>
        <w:t>VT Markets</w:t>
      </w:r>
      <w:r w:rsidRPr="009B6196">
        <w:t xml:space="preserve"> </w:t>
      </w:r>
      <w:r w:rsidRPr="009B6196">
        <w:rPr>
          <w:rtl/>
        </w:rPr>
        <w:t>یک بروکر بین‌المللی فعال در بازارهای فارکس و</w:t>
      </w:r>
      <w:r w:rsidRPr="009B6196">
        <w:t xml:space="preserve"> CFD </w:t>
      </w:r>
      <w:r w:rsidRPr="009B6196">
        <w:rPr>
          <w:rtl/>
        </w:rPr>
        <w:t xml:space="preserve">است که فعالیت خود را از سال </w:t>
      </w:r>
      <w:r w:rsidRPr="009B6196">
        <w:rPr>
          <w:b/>
          <w:bCs/>
          <w:rtl/>
          <w:lang w:bidi="fa-IR"/>
        </w:rPr>
        <w:t>۲۰۱۵</w:t>
      </w:r>
      <w:r w:rsidRPr="009B6196">
        <w:rPr>
          <w:rtl/>
        </w:rPr>
        <w:t xml:space="preserve"> (برخی منابع ثبت را </w:t>
      </w:r>
      <w:r w:rsidRPr="009B6196">
        <w:rPr>
          <w:rtl/>
          <w:lang w:bidi="fa-IR"/>
        </w:rPr>
        <w:t xml:space="preserve">۲۰۱۶) </w:t>
      </w:r>
      <w:r w:rsidRPr="009B6196">
        <w:rPr>
          <w:rtl/>
        </w:rPr>
        <w:t xml:space="preserve">آغاز کرده و دفتر مرکزی آن در </w:t>
      </w:r>
      <w:r w:rsidRPr="009B6196">
        <w:rPr>
          <w:b/>
          <w:bCs/>
          <w:rtl/>
        </w:rPr>
        <w:t>سیدنی، استرالیا</w:t>
      </w:r>
      <w:r w:rsidRPr="009B6196">
        <w:rPr>
          <w:rtl/>
        </w:rPr>
        <w:t xml:space="preserve"> قرار دارد . این بروکر به بیش از </w:t>
      </w:r>
      <w:r w:rsidRPr="009B6196">
        <w:rPr>
          <w:rtl/>
          <w:lang w:bidi="fa-IR"/>
        </w:rPr>
        <w:t>۱۶۰</w:t>
      </w:r>
      <w:r w:rsidRPr="009B6196">
        <w:rPr>
          <w:rtl/>
        </w:rPr>
        <w:t xml:space="preserve"> کشور خدمات ارائه می‌دهد و با ترکیب رگولاتورهای معتبر آسیایی و بین‌المللی، پشتیبانی مشتریان در سرتاسر جهان را پوشش می‌دهد</w:t>
      </w:r>
      <w:r w:rsidRPr="009B6196">
        <w:t>.</w:t>
      </w:r>
    </w:p>
    <w:p w14:paraId="6D1B9190" w14:textId="77777777" w:rsidR="009B6196" w:rsidRPr="009B6196" w:rsidRDefault="009B6196" w:rsidP="009B6196">
      <w:pPr>
        <w:jc w:val="right"/>
      </w:pPr>
      <w:r w:rsidRPr="009B6196">
        <w:pict w14:anchorId="5A1AAB30">
          <v:rect id="_x0000_i1073" style="width:0;height:1.5pt" o:hralign="center" o:hrstd="t" o:hr="t" fillcolor="#a0a0a0" stroked="f"/>
        </w:pict>
      </w:r>
    </w:p>
    <w:p w14:paraId="55AC2A5C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Symbol" w:hAnsi="Segoe UI Symbol" w:cs="Segoe UI Symbol"/>
          <w:b/>
          <w:bCs/>
        </w:rPr>
        <w:t>🛡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178"/>
        <w:gridCol w:w="3696"/>
      </w:tblGrid>
      <w:tr w:rsidR="009B6196" w:rsidRPr="009B6196" w14:paraId="394692DA" w14:textId="77777777" w:rsidTr="009B61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E1FEBC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نهاد نظارتی</w:t>
            </w:r>
          </w:p>
        </w:tc>
        <w:tc>
          <w:tcPr>
            <w:tcW w:w="0" w:type="auto"/>
            <w:vAlign w:val="center"/>
            <w:hideMark/>
          </w:tcPr>
          <w:p w14:paraId="20F6610B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کشور</w:t>
            </w:r>
          </w:p>
        </w:tc>
        <w:tc>
          <w:tcPr>
            <w:tcW w:w="0" w:type="auto"/>
            <w:vAlign w:val="center"/>
            <w:hideMark/>
          </w:tcPr>
          <w:p w14:paraId="26F5A84E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توضیحات</w:t>
            </w:r>
          </w:p>
        </w:tc>
      </w:tr>
      <w:tr w:rsidR="009B6196" w:rsidRPr="009B6196" w14:paraId="178952C3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C78DB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ASIC</w:t>
            </w:r>
          </w:p>
        </w:tc>
        <w:tc>
          <w:tcPr>
            <w:tcW w:w="0" w:type="auto"/>
            <w:vAlign w:val="center"/>
            <w:hideMark/>
          </w:tcPr>
          <w:p w14:paraId="39354439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استرالیا</w:t>
            </w:r>
          </w:p>
        </w:tc>
        <w:tc>
          <w:tcPr>
            <w:tcW w:w="0" w:type="auto"/>
            <w:vAlign w:val="center"/>
            <w:hideMark/>
          </w:tcPr>
          <w:p w14:paraId="4B87104E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مجوز رسمی، پوشش قوانین سخت بازار داخلی</w:t>
            </w:r>
          </w:p>
        </w:tc>
      </w:tr>
      <w:tr w:rsidR="009B6196" w:rsidRPr="009B6196" w14:paraId="1EABBEE8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8AED4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FSCA</w:t>
            </w:r>
          </w:p>
        </w:tc>
        <w:tc>
          <w:tcPr>
            <w:tcW w:w="0" w:type="auto"/>
            <w:vAlign w:val="center"/>
            <w:hideMark/>
          </w:tcPr>
          <w:p w14:paraId="3B97A008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آفریقای جنوبی</w:t>
            </w:r>
          </w:p>
        </w:tc>
        <w:tc>
          <w:tcPr>
            <w:tcW w:w="0" w:type="auto"/>
            <w:vAlign w:val="center"/>
            <w:hideMark/>
          </w:tcPr>
          <w:p w14:paraId="42E32268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رگوله آفریقای جنوبی برای خدمات بین‌المللی</w:t>
            </w:r>
          </w:p>
        </w:tc>
      </w:tr>
      <w:tr w:rsidR="009B6196" w:rsidRPr="009B6196" w14:paraId="003A94BF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79CED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FSC</w:t>
            </w:r>
          </w:p>
        </w:tc>
        <w:tc>
          <w:tcPr>
            <w:tcW w:w="0" w:type="auto"/>
            <w:vAlign w:val="center"/>
            <w:hideMark/>
          </w:tcPr>
          <w:p w14:paraId="2DDC175A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موریس</w:t>
            </w:r>
          </w:p>
        </w:tc>
        <w:tc>
          <w:tcPr>
            <w:tcW w:w="0" w:type="auto"/>
            <w:vAlign w:val="center"/>
            <w:hideMark/>
          </w:tcPr>
          <w:p w14:paraId="6F7896B5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مجوز خدمات مالی بین‌المللی</w:t>
            </w:r>
          </w:p>
        </w:tc>
      </w:tr>
    </w:tbl>
    <w:p w14:paraId="62690195" w14:textId="77777777" w:rsidR="009B6196" w:rsidRPr="009B6196" w:rsidRDefault="009B6196" w:rsidP="009B6196">
      <w:pPr>
        <w:jc w:val="right"/>
      </w:pPr>
      <w:r w:rsidRPr="009B6196">
        <w:rPr>
          <w:rFonts w:ascii="Segoe UI Emoji" w:hAnsi="Segoe UI Emoji" w:cs="Segoe UI Emoji"/>
        </w:rPr>
        <w:t>✅</w:t>
      </w:r>
      <w:r w:rsidRPr="009B6196">
        <w:t xml:space="preserve"> </w:t>
      </w:r>
      <w:r w:rsidRPr="009B6196">
        <w:rPr>
          <w:b/>
          <w:bCs/>
          <w:rtl/>
        </w:rPr>
        <w:t>امنیت سرمایه</w:t>
      </w:r>
      <w:r w:rsidRPr="009B6196">
        <w:rPr>
          <w:b/>
          <w:bCs/>
        </w:rPr>
        <w:t>:</w:t>
      </w:r>
      <w:r w:rsidRPr="009B6196">
        <w:br/>
      </w:r>
      <w:r w:rsidRPr="009B6196">
        <w:rPr>
          <w:rtl/>
        </w:rPr>
        <w:t>حفاظت در برابر تراز منفی، نگهداری وجوه مشتریان در حساب‌های جداگانه و قوانین سخت‌گیرانه برای شفافیت عملکرد</w:t>
      </w:r>
      <w:r w:rsidRPr="009B6196">
        <w:t>.</w:t>
      </w:r>
    </w:p>
    <w:p w14:paraId="716E92AF" w14:textId="77777777" w:rsidR="009B6196" w:rsidRPr="009B6196" w:rsidRDefault="009B6196" w:rsidP="009B6196">
      <w:pPr>
        <w:jc w:val="right"/>
      </w:pPr>
      <w:r w:rsidRPr="009B6196">
        <w:pict w14:anchorId="4C26488C">
          <v:rect id="_x0000_i1074" style="width:0;height:1.5pt" o:hralign="center" o:hrstd="t" o:hr="t" fillcolor="#a0a0a0" stroked="f"/>
        </w:pict>
      </w:r>
    </w:p>
    <w:p w14:paraId="39FE3ED5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💼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990"/>
        <w:gridCol w:w="961"/>
        <w:gridCol w:w="2400"/>
        <w:gridCol w:w="1100"/>
        <w:gridCol w:w="2360"/>
      </w:tblGrid>
      <w:tr w:rsidR="009B6196" w:rsidRPr="009B6196" w14:paraId="764050F5" w14:textId="77777777" w:rsidTr="009B61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BD4393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1CD64236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62B6C2FE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18637F04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3C0C6FC8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حداکثر لوریج</w:t>
            </w:r>
          </w:p>
        </w:tc>
        <w:tc>
          <w:tcPr>
            <w:tcW w:w="0" w:type="auto"/>
            <w:vAlign w:val="center"/>
            <w:hideMark/>
          </w:tcPr>
          <w:p w14:paraId="44290F64" w14:textId="77777777" w:rsidR="009B6196" w:rsidRPr="009B6196" w:rsidRDefault="009B6196" w:rsidP="009B6196">
            <w:pPr>
              <w:jc w:val="right"/>
              <w:rPr>
                <w:b/>
                <w:bCs/>
              </w:rPr>
            </w:pPr>
            <w:r w:rsidRPr="009B6196">
              <w:rPr>
                <w:b/>
                <w:bCs/>
                <w:rtl/>
              </w:rPr>
              <w:t>پلتفرم‌های پشتیبانی</w:t>
            </w:r>
          </w:p>
        </w:tc>
      </w:tr>
      <w:tr w:rsidR="009B6196" w:rsidRPr="009B6196" w14:paraId="6B7538BF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EBAD8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Standard STP</w:t>
            </w:r>
          </w:p>
        </w:tc>
        <w:tc>
          <w:tcPr>
            <w:tcW w:w="0" w:type="auto"/>
            <w:vAlign w:val="center"/>
            <w:hideMark/>
          </w:tcPr>
          <w:p w14:paraId="5F02C36A" w14:textId="77777777" w:rsidR="009B6196" w:rsidRPr="009B6196" w:rsidRDefault="009B6196" w:rsidP="009B6196">
            <w:pPr>
              <w:jc w:val="right"/>
            </w:pPr>
            <w:r w:rsidRPr="009B6196">
              <w:t>$100</w:t>
            </w:r>
          </w:p>
        </w:tc>
        <w:tc>
          <w:tcPr>
            <w:tcW w:w="0" w:type="auto"/>
            <w:vAlign w:val="center"/>
            <w:hideMark/>
          </w:tcPr>
          <w:p w14:paraId="080F9646" w14:textId="77777777" w:rsidR="009B6196" w:rsidRPr="009B6196" w:rsidRDefault="009B6196" w:rsidP="009B6196">
            <w:pPr>
              <w:jc w:val="right"/>
            </w:pPr>
            <w:r w:rsidRPr="009B6196">
              <w:t xml:space="preserve">~1.2 </w:t>
            </w:r>
            <w:r w:rsidRPr="009B6196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5904A9F5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22F9147E" w14:textId="77777777" w:rsidR="009B6196" w:rsidRPr="009B6196" w:rsidRDefault="009B6196" w:rsidP="009B6196">
            <w:pPr>
              <w:jc w:val="right"/>
            </w:pPr>
            <w:r w:rsidRPr="009B6196">
              <w:t>1:500</w:t>
            </w:r>
          </w:p>
        </w:tc>
        <w:tc>
          <w:tcPr>
            <w:tcW w:w="0" w:type="auto"/>
            <w:vAlign w:val="center"/>
            <w:hideMark/>
          </w:tcPr>
          <w:p w14:paraId="4893DC3F" w14:textId="77777777" w:rsidR="009B6196" w:rsidRPr="009B6196" w:rsidRDefault="009B6196" w:rsidP="009B6196">
            <w:pPr>
              <w:jc w:val="right"/>
            </w:pPr>
            <w:r w:rsidRPr="009B6196">
              <w:t xml:space="preserve">MT4 / MT5 / </w:t>
            </w:r>
            <w:proofErr w:type="spellStart"/>
            <w:r w:rsidRPr="009B6196">
              <w:t>WebTrader</w:t>
            </w:r>
            <w:proofErr w:type="spellEnd"/>
            <w:r w:rsidRPr="009B6196">
              <w:t>‬</w:t>
            </w:r>
          </w:p>
        </w:tc>
      </w:tr>
      <w:tr w:rsidR="009B6196" w:rsidRPr="009B6196" w14:paraId="307E9092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EEBC1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Raw ECN</w:t>
            </w:r>
          </w:p>
        </w:tc>
        <w:tc>
          <w:tcPr>
            <w:tcW w:w="0" w:type="auto"/>
            <w:vAlign w:val="center"/>
            <w:hideMark/>
          </w:tcPr>
          <w:p w14:paraId="56770209" w14:textId="77777777" w:rsidR="009B6196" w:rsidRPr="009B6196" w:rsidRDefault="009B6196" w:rsidP="009B6196">
            <w:pPr>
              <w:jc w:val="right"/>
            </w:pPr>
            <w:r w:rsidRPr="009B6196">
              <w:t>$100</w:t>
            </w:r>
          </w:p>
        </w:tc>
        <w:tc>
          <w:tcPr>
            <w:tcW w:w="0" w:type="auto"/>
            <w:vAlign w:val="center"/>
            <w:hideMark/>
          </w:tcPr>
          <w:p w14:paraId="2E95F294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از 0.0 پیپ</w:t>
            </w:r>
          </w:p>
        </w:tc>
        <w:tc>
          <w:tcPr>
            <w:tcW w:w="0" w:type="auto"/>
            <w:vAlign w:val="center"/>
            <w:hideMark/>
          </w:tcPr>
          <w:p w14:paraId="4987F367" w14:textId="77777777" w:rsidR="009B6196" w:rsidRPr="009B6196" w:rsidRDefault="009B6196" w:rsidP="009B6196">
            <w:pPr>
              <w:jc w:val="right"/>
            </w:pPr>
            <w:r w:rsidRPr="009B6196">
              <w:t>~$3/</w:t>
            </w:r>
            <w:r w:rsidRPr="009B6196">
              <w:rPr>
                <w:rtl/>
              </w:rPr>
              <w:t>لات (به ازای هر طرف)</w:t>
            </w:r>
          </w:p>
        </w:tc>
        <w:tc>
          <w:tcPr>
            <w:tcW w:w="0" w:type="auto"/>
            <w:vAlign w:val="center"/>
            <w:hideMark/>
          </w:tcPr>
          <w:p w14:paraId="7F9195E0" w14:textId="77777777" w:rsidR="009B6196" w:rsidRPr="009B6196" w:rsidRDefault="009B6196" w:rsidP="009B6196">
            <w:pPr>
              <w:jc w:val="right"/>
            </w:pPr>
            <w:r w:rsidRPr="009B6196">
              <w:t>1:500</w:t>
            </w:r>
          </w:p>
        </w:tc>
        <w:tc>
          <w:tcPr>
            <w:tcW w:w="0" w:type="auto"/>
            <w:vAlign w:val="center"/>
            <w:hideMark/>
          </w:tcPr>
          <w:p w14:paraId="0F2F9BF4" w14:textId="77777777" w:rsidR="009B6196" w:rsidRPr="009B6196" w:rsidRDefault="009B6196" w:rsidP="009B6196">
            <w:pPr>
              <w:jc w:val="right"/>
            </w:pPr>
            <w:r w:rsidRPr="009B6196">
              <w:t xml:space="preserve">MT4 / MT5 / </w:t>
            </w:r>
            <w:proofErr w:type="spellStart"/>
            <w:r w:rsidRPr="009B6196">
              <w:t>WebTrader</w:t>
            </w:r>
            <w:proofErr w:type="spellEnd"/>
            <w:r w:rsidRPr="009B6196">
              <w:t>‬</w:t>
            </w:r>
          </w:p>
        </w:tc>
      </w:tr>
      <w:tr w:rsidR="009B6196" w:rsidRPr="009B6196" w14:paraId="3D27B7BB" w14:textId="77777777" w:rsidTr="009B61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CFBF9" w14:textId="77777777" w:rsidR="009B6196" w:rsidRPr="009B6196" w:rsidRDefault="009B6196" w:rsidP="009B6196">
            <w:pPr>
              <w:jc w:val="right"/>
            </w:pPr>
            <w:r w:rsidRPr="009B6196">
              <w:rPr>
                <w:b/>
                <w:bCs/>
              </w:rPr>
              <w:t>Cent Account</w:t>
            </w:r>
          </w:p>
        </w:tc>
        <w:tc>
          <w:tcPr>
            <w:tcW w:w="0" w:type="auto"/>
            <w:vAlign w:val="center"/>
            <w:hideMark/>
          </w:tcPr>
          <w:p w14:paraId="0FDB2526" w14:textId="77777777" w:rsidR="009B6196" w:rsidRPr="009B6196" w:rsidRDefault="009B6196" w:rsidP="009B6196">
            <w:pPr>
              <w:jc w:val="right"/>
            </w:pPr>
            <w:r w:rsidRPr="009B6196">
              <w:t>$50</w:t>
            </w:r>
          </w:p>
        </w:tc>
        <w:tc>
          <w:tcPr>
            <w:tcW w:w="0" w:type="auto"/>
            <w:vAlign w:val="center"/>
            <w:hideMark/>
          </w:tcPr>
          <w:p w14:paraId="652CE44B" w14:textId="77777777" w:rsidR="009B6196" w:rsidRPr="009B6196" w:rsidRDefault="009B6196" w:rsidP="009B6196">
            <w:pPr>
              <w:jc w:val="right"/>
            </w:pPr>
            <w:r w:rsidRPr="009B6196">
              <w:t xml:space="preserve">~1.1 </w:t>
            </w:r>
            <w:r w:rsidRPr="009B6196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063EF8A7" w14:textId="77777777" w:rsidR="009B6196" w:rsidRPr="009B6196" w:rsidRDefault="009B6196" w:rsidP="009B6196">
            <w:pPr>
              <w:jc w:val="right"/>
            </w:pPr>
            <w:r w:rsidRPr="009B6196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38D5C542" w14:textId="77777777" w:rsidR="009B6196" w:rsidRPr="009B6196" w:rsidRDefault="009B6196" w:rsidP="009B6196">
            <w:pPr>
              <w:jc w:val="right"/>
            </w:pPr>
            <w:r w:rsidRPr="009B6196">
              <w:t>1:1000</w:t>
            </w:r>
          </w:p>
        </w:tc>
        <w:tc>
          <w:tcPr>
            <w:tcW w:w="0" w:type="auto"/>
            <w:vAlign w:val="center"/>
            <w:hideMark/>
          </w:tcPr>
          <w:p w14:paraId="7BFD3D5B" w14:textId="77777777" w:rsidR="009B6196" w:rsidRPr="009B6196" w:rsidRDefault="009B6196" w:rsidP="009B6196">
            <w:pPr>
              <w:jc w:val="right"/>
            </w:pPr>
            <w:r w:rsidRPr="009B6196">
              <w:t>MT4</w:t>
            </w:r>
            <w:r w:rsidRPr="009B6196">
              <w:t>‬</w:t>
            </w:r>
          </w:p>
        </w:tc>
      </w:tr>
    </w:tbl>
    <w:p w14:paraId="37C05B86" w14:textId="77777777" w:rsidR="009B6196" w:rsidRPr="009B6196" w:rsidRDefault="009B6196" w:rsidP="009B6196">
      <w:pPr>
        <w:jc w:val="right"/>
      </w:pPr>
      <w:r w:rsidRPr="009B6196">
        <w:rPr>
          <w:rFonts w:ascii="Segoe UI Emoji" w:hAnsi="Segoe UI Emoji" w:cs="Segoe UI Emoji"/>
        </w:rPr>
        <w:t>📌</w:t>
      </w:r>
      <w:r w:rsidRPr="009B6196">
        <w:t xml:space="preserve"> </w:t>
      </w:r>
      <w:r w:rsidRPr="009B6196">
        <w:rPr>
          <w:rtl/>
        </w:rPr>
        <w:t xml:space="preserve">همه حساب‌ها قابلیت </w:t>
      </w:r>
      <w:r w:rsidRPr="009B6196">
        <w:rPr>
          <w:b/>
          <w:bCs/>
        </w:rPr>
        <w:t>Swap</w:t>
      </w:r>
      <w:r w:rsidRPr="009B6196">
        <w:rPr>
          <w:b/>
          <w:bCs/>
        </w:rPr>
        <w:noBreakHyphen/>
        <w:t>Free (</w:t>
      </w:r>
      <w:proofErr w:type="spellStart"/>
      <w:r w:rsidRPr="009B6196">
        <w:rPr>
          <w:b/>
          <w:bCs/>
        </w:rPr>
        <w:t>islamic</w:t>
      </w:r>
      <w:proofErr w:type="spellEnd"/>
      <w:r w:rsidRPr="009B6196">
        <w:rPr>
          <w:b/>
          <w:bCs/>
        </w:rPr>
        <w:t>)</w:t>
      </w:r>
      <w:r w:rsidRPr="009B6196">
        <w:t xml:space="preserve"> </w:t>
      </w:r>
      <w:r w:rsidRPr="009B6196">
        <w:rPr>
          <w:rtl/>
        </w:rPr>
        <w:t>دارند</w:t>
      </w:r>
      <w:r w:rsidRPr="009B6196">
        <w:t>.</w:t>
      </w:r>
    </w:p>
    <w:p w14:paraId="6983EE4E" w14:textId="77777777" w:rsidR="009B6196" w:rsidRPr="009B6196" w:rsidRDefault="009B6196" w:rsidP="009B6196">
      <w:pPr>
        <w:jc w:val="right"/>
      </w:pPr>
      <w:r w:rsidRPr="009B6196">
        <w:pict w14:anchorId="73BA0337">
          <v:rect id="_x0000_i1075" style="width:0;height:1.5pt" o:hralign="center" o:hrstd="t" o:hr="t" fillcolor="#a0a0a0" stroked="f"/>
        </w:pict>
      </w:r>
    </w:p>
    <w:p w14:paraId="055A233F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lastRenderedPageBreak/>
        <w:t>📊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دارایی‌های قابل معامله</w:t>
      </w:r>
    </w:p>
    <w:p w14:paraId="6E06D37E" w14:textId="77777777" w:rsidR="009B6196" w:rsidRPr="009B6196" w:rsidRDefault="009B6196" w:rsidP="009B6196">
      <w:pPr>
        <w:jc w:val="right"/>
      </w:pPr>
      <w:r w:rsidRPr="009B6196">
        <w:rPr>
          <w:b/>
          <w:bCs/>
        </w:rPr>
        <w:t>VT Markets</w:t>
      </w:r>
      <w:r w:rsidRPr="009B6196">
        <w:t xml:space="preserve"> </w:t>
      </w:r>
      <w:r w:rsidRPr="009B6196">
        <w:rPr>
          <w:rtl/>
        </w:rPr>
        <w:t xml:space="preserve">دسترسی به بیش از </w:t>
      </w:r>
      <w:r w:rsidRPr="009B6196">
        <w:rPr>
          <w:b/>
          <w:bCs/>
          <w:rtl/>
          <w:lang w:bidi="fa-IR"/>
        </w:rPr>
        <w:t>۱۰۰۰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ابزار معاملاتی</w:t>
      </w:r>
      <w:r w:rsidRPr="009B6196">
        <w:rPr>
          <w:rtl/>
        </w:rPr>
        <w:t xml:space="preserve"> را فراهم می‌کند</w:t>
      </w:r>
      <w:r w:rsidRPr="009B6196">
        <w:t>:</w:t>
      </w:r>
    </w:p>
    <w:p w14:paraId="16EC7E0A" w14:textId="77777777" w:rsidR="009B6196" w:rsidRPr="009B6196" w:rsidRDefault="009B6196" w:rsidP="009B6196">
      <w:pPr>
        <w:numPr>
          <w:ilvl w:val="0"/>
          <w:numId w:val="1"/>
        </w:numPr>
        <w:jc w:val="right"/>
      </w:pPr>
      <w:r w:rsidRPr="009B6196">
        <w:rPr>
          <w:b/>
          <w:bCs/>
          <w:rtl/>
        </w:rPr>
        <w:t>فارکس</w:t>
      </w:r>
      <w:r w:rsidRPr="009B6196">
        <w:rPr>
          <w:b/>
          <w:bCs/>
        </w:rPr>
        <w:t>:</w:t>
      </w:r>
      <w:r w:rsidRPr="009B6196">
        <w:t xml:space="preserve"> </w:t>
      </w:r>
      <w:r w:rsidRPr="009B6196">
        <w:rPr>
          <w:rtl/>
        </w:rPr>
        <w:t>شامل جفت‌ارزهای اصلی، فرعی و اگزوتیک</w:t>
      </w:r>
    </w:p>
    <w:p w14:paraId="09AC0374" w14:textId="77777777" w:rsidR="009B6196" w:rsidRPr="009B6196" w:rsidRDefault="009B6196" w:rsidP="009B6196">
      <w:pPr>
        <w:numPr>
          <w:ilvl w:val="0"/>
          <w:numId w:val="1"/>
        </w:numPr>
        <w:jc w:val="right"/>
      </w:pPr>
      <w:r w:rsidRPr="009B6196">
        <w:rPr>
          <w:b/>
          <w:bCs/>
        </w:rPr>
        <w:t xml:space="preserve">CFD </w:t>
      </w:r>
      <w:r w:rsidRPr="009B6196">
        <w:rPr>
          <w:b/>
          <w:bCs/>
          <w:rtl/>
        </w:rPr>
        <w:t>شاخص‌ها، فلزات گران‌بها، انرژی، سهام بین‌المللی</w:t>
      </w:r>
    </w:p>
    <w:p w14:paraId="270D2700" w14:textId="77777777" w:rsidR="009B6196" w:rsidRPr="009B6196" w:rsidRDefault="009B6196" w:rsidP="009B6196">
      <w:pPr>
        <w:numPr>
          <w:ilvl w:val="0"/>
          <w:numId w:val="1"/>
        </w:numPr>
        <w:jc w:val="right"/>
      </w:pPr>
      <w:r w:rsidRPr="009B6196">
        <w:rPr>
          <w:b/>
          <w:bCs/>
          <w:rtl/>
        </w:rPr>
        <w:t>رمزارز</w:t>
      </w:r>
      <w:r w:rsidRPr="009B6196">
        <w:rPr>
          <w:b/>
          <w:bCs/>
        </w:rPr>
        <w:t>:</w:t>
      </w:r>
      <w:r w:rsidRPr="009B6196">
        <w:t xml:space="preserve"> </w:t>
      </w:r>
      <w:r w:rsidRPr="009B6196">
        <w:rPr>
          <w:rtl/>
        </w:rPr>
        <w:t>مانند</w:t>
      </w:r>
      <w:r w:rsidRPr="009B6196">
        <w:t xml:space="preserve"> Bitcoin </w:t>
      </w:r>
      <w:r w:rsidRPr="009B6196">
        <w:rPr>
          <w:rtl/>
        </w:rPr>
        <w:t>و</w:t>
      </w:r>
      <w:r w:rsidRPr="009B6196">
        <w:t xml:space="preserve"> Ethereum</w:t>
      </w:r>
    </w:p>
    <w:p w14:paraId="3E9DE4C5" w14:textId="77777777" w:rsidR="009B6196" w:rsidRPr="009B6196" w:rsidRDefault="009B6196" w:rsidP="009B6196">
      <w:pPr>
        <w:jc w:val="right"/>
      </w:pPr>
      <w:r w:rsidRPr="009B6196">
        <w:pict w14:anchorId="421A4573">
          <v:rect id="_x0000_i1076" style="width:0;height:1.5pt" o:hralign="center" o:hrstd="t" o:hr="t" fillcolor="#a0a0a0" stroked="f"/>
        </w:pict>
      </w:r>
    </w:p>
    <w:p w14:paraId="4A5E3521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📈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پلتفرم‌ها و ابزارها</w:t>
      </w:r>
    </w:p>
    <w:p w14:paraId="1B290B7B" w14:textId="77777777" w:rsidR="009B6196" w:rsidRPr="009B6196" w:rsidRDefault="009B6196" w:rsidP="009B6196">
      <w:pPr>
        <w:numPr>
          <w:ilvl w:val="0"/>
          <w:numId w:val="2"/>
        </w:numPr>
        <w:jc w:val="right"/>
      </w:pPr>
      <w:proofErr w:type="spellStart"/>
      <w:r w:rsidRPr="009B6196">
        <w:rPr>
          <w:b/>
          <w:bCs/>
        </w:rPr>
        <w:t>MetaTrader</w:t>
      </w:r>
      <w:proofErr w:type="spellEnd"/>
      <w:r w:rsidRPr="009B6196">
        <w:rPr>
          <w:b/>
          <w:bCs/>
        </w:rPr>
        <w:t xml:space="preserve"> 4 </w:t>
      </w:r>
      <w:r w:rsidRPr="009B6196">
        <w:rPr>
          <w:b/>
          <w:bCs/>
          <w:rtl/>
        </w:rPr>
        <w:t>و 5</w:t>
      </w:r>
      <w:r w:rsidRPr="009B6196">
        <w:rPr>
          <w:rtl/>
        </w:rPr>
        <w:t xml:space="preserve"> </w:t>
      </w:r>
      <w:r w:rsidRPr="009B6196">
        <w:t>(</w:t>
      </w:r>
      <w:r w:rsidRPr="009B6196">
        <w:rPr>
          <w:rtl/>
        </w:rPr>
        <w:t>ویژه اجرای حرفه‌ای معاملات</w:t>
      </w:r>
      <w:r w:rsidRPr="009B6196">
        <w:t>)</w:t>
      </w:r>
    </w:p>
    <w:p w14:paraId="10AA3505" w14:textId="77777777" w:rsidR="009B6196" w:rsidRPr="009B6196" w:rsidRDefault="009B6196" w:rsidP="009B6196">
      <w:pPr>
        <w:numPr>
          <w:ilvl w:val="0"/>
          <w:numId w:val="2"/>
        </w:numPr>
        <w:jc w:val="right"/>
      </w:pPr>
      <w:proofErr w:type="spellStart"/>
      <w:r w:rsidRPr="009B6196">
        <w:rPr>
          <w:b/>
          <w:bCs/>
        </w:rPr>
        <w:t>WebTrader</w:t>
      </w:r>
      <w:proofErr w:type="spellEnd"/>
      <w:r w:rsidRPr="009B6196">
        <w:rPr>
          <w:b/>
          <w:bCs/>
        </w:rPr>
        <w:t xml:space="preserve"> Plus</w:t>
      </w:r>
      <w:r w:rsidRPr="009B6196">
        <w:t xml:space="preserve"> </w:t>
      </w:r>
      <w:r w:rsidRPr="009B6196">
        <w:rPr>
          <w:rtl/>
        </w:rPr>
        <w:t xml:space="preserve">با ادغام با </w:t>
      </w:r>
      <w:proofErr w:type="spellStart"/>
      <w:r w:rsidRPr="009B6196">
        <w:rPr>
          <w:b/>
          <w:bCs/>
        </w:rPr>
        <w:t>TradingView</w:t>
      </w:r>
      <w:proofErr w:type="spellEnd"/>
    </w:p>
    <w:p w14:paraId="6CC0B14B" w14:textId="77777777" w:rsidR="009B6196" w:rsidRPr="009B6196" w:rsidRDefault="009B6196" w:rsidP="009B6196">
      <w:pPr>
        <w:numPr>
          <w:ilvl w:val="0"/>
          <w:numId w:val="2"/>
        </w:numPr>
        <w:jc w:val="right"/>
      </w:pPr>
      <w:r w:rsidRPr="009B6196">
        <w:rPr>
          <w:b/>
          <w:bCs/>
          <w:rtl/>
        </w:rPr>
        <w:t>اپلیکیشن اختصاصی</w:t>
      </w:r>
      <w:r w:rsidRPr="009B6196">
        <w:rPr>
          <w:b/>
          <w:bCs/>
        </w:rPr>
        <w:t xml:space="preserve"> VT Markets</w:t>
      </w:r>
      <w:r w:rsidRPr="009B6196">
        <w:t xml:space="preserve"> </w:t>
      </w:r>
      <w:r w:rsidRPr="009B6196">
        <w:rPr>
          <w:rtl/>
        </w:rPr>
        <w:t>با امکانات هشدار قیمت، اخبار، تحلیل</w:t>
      </w:r>
    </w:p>
    <w:p w14:paraId="375E7818" w14:textId="77777777" w:rsidR="009B6196" w:rsidRPr="009B6196" w:rsidRDefault="009B6196" w:rsidP="009B6196">
      <w:pPr>
        <w:numPr>
          <w:ilvl w:val="0"/>
          <w:numId w:val="2"/>
        </w:numPr>
        <w:jc w:val="right"/>
      </w:pPr>
      <w:r w:rsidRPr="009B6196">
        <w:rPr>
          <w:b/>
          <w:bCs/>
        </w:rPr>
        <w:t xml:space="preserve">VPS </w:t>
      </w:r>
      <w:r w:rsidRPr="009B6196">
        <w:rPr>
          <w:b/>
          <w:bCs/>
          <w:rtl/>
        </w:rPr>
        <w:t>رایگان</w:t>
      </w:r>
      <w:r w:rsidRPr="009B6196">
        <w:rPr>
          <w:rtl/>
        </w:rPr>
        <w:t xml:space="preserve"> در برخی شرایط</w:t>
      </w:r>
    </w:p>
    <w:p w14:paraId="3E31EF49" w14:textId="77777777" w:rsidR="009B6196" w:rsidRPr="009B6196" w:rsidRDefault="009B6196" w:rsidP="009B6196">
      <w:pPr>
        <w:numPr>
          <w:ilvl w:val="0"/>
          <w:numId w:val="2"/>
        </w:numPr>
        <w:jc w:val="right"/>
      </w:pPr>
      <w:r w:rsidRPr="009B6196">
        <w:rPr>
          <w:b/>
          <w:bCs/>
          <w:rtl/>
        </w:rPr>
        <w:t>کپی‌تریدینگ</w:t>
      </w:r>
      <w:r w:rsidRPr="009B6196">
        <w:rPr>
          <w:b/>
          <w:bCs/>
        </w:rPr>
        <w:t xml:space="preserve"> (</w:t>
      </w:r>
      <w:proofErr w:type="spellStart"/>
      <w:r w:rsidRPr="009B6196">
        <w:rPr>
          <w:b/>
          <w:bCs/>
        </w:rPr>
        <w:t>VTrade</w:t>
      </w:r>
      <w:proofErr w:type="spellEnd"/>
      <w:r w:rsidRPr="009B6196">
        <w:rPr>
          <w:b/>
          <w:bCs/>
        </w:rPr>
        <w:t>)</w:t>
      </w:r>
      <w:r w:rsidRPr="009B6196">
        <w:t xml:space="preserve"> </w:t>
      </w:r>
      <w:r w:rsidRPr="009B6196">
        <w:rPr>
          <w:rtl/>
        </w:rPr>
        <w:t xml:space="preserve">و پشتیبانی از </w:t>
      </w:r>
      <w:r w:rsidRPr="009B6196">
        <w:rPr>
          <w:b/>
          <w:bCs/>
        </w:rPr>
        <w:t>PAMM/MAM</w:t>
      </w:r>
    </w:p>
    <w:p w14:paraId="1CB590B3" w14:textId="77777777" w:rsidR="009B6196" w:rsidRPr="009B6196" w:rsidRDefault="009B6196" w:rsidP="009B6196">
      <w:pPr>
        <w:jc w:val="right"/>
      </w:pPr>
      <w:r w:rsidRPr="009B6196">
        <w:pict w14:anchorId="04E718FC">
          <v:rect id="_x0000_i1077" style="width:0;height:1.5pt" o:hralign="center" o:hrstd="t" o:hr="t" fillcolor="#a0a0a0" stroked="f"/>
        </w:pict>
      </w:r>
    </w:p>
    <w:p w14:paraId="7C7CD9F2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💳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واریز و برداشت</w:t>
      </w:r>
    </w:p>
    <w:p w14:paraId="5CC21E96" w14:textId="77777777" w:rsidR="009B6196" w:rsidRPr="009B6196" w:rsidRDefault="009B6196" w:rsidP="009B6196">
      <w:pPr>
        <w:numPr>
          <w:ilvl w:val="0"/>
          <w:numId w:val="3"/>
        </w:numPr>
        <w:jc w:val="right"/>
      </w:pPr>
      <w:r w:rsidRPr="009B6196">
        <w:rPr>
          <w:rtl/>
        </w:rPr>
        <w:t>روش‌های پشتیبانی‌شده</w:t>
      </w:r>
      <w:r w:rsidRPr="009B6196">
        <w:t>:</w:t>
      </w:r>
    </w:p>
    <w:p w14:paraId="1E1C3C22" w14:textId="77777777" w:rsidR="009B6196" w:rsidRPr="009B6196" w:rsidRDefault="009B6196" w:rsidP="009B6196">
      <w:pPr>
        <w:numPr>
          <w:ilvl w:val="1"/>
          <w:numId w:val="3"/>
        </w:numPr>
        <w:jc w:val="right"/>
      </w:pPr>
      <w:r w:rsidRPr="009B6196">
        <w:rPr>
          <w:rtl/>
        </w:rPr>
        <w:t>حواله بانکی، کارت</w:t>
      </w:r>
      <w:r w:rsidRPr="009B6196">
        <w:t xml:space="preserve"> (Visa/MasterCard)</w:t>
      </w:r>
      <w:r w:rsidRPr="009B6196">
        <w:rPr>
          <w:rtl/>
        </w:rPr>
        <w:t xml:space="preserve">، </w:t>
      </w:r>
      <w:r w:rsidRPr="009B6196">
        <w:t>e</w:t>
      </w:r>
      <w:r w:rsidRPr="009B6196">
        <w:noBreakHyphen/>
        <w:t>wallet (Skrill</w:t>
      </w:r>
      <w:r w:rsidRPr="009B6196">
        <w:rPr>
          <w:rtl/>
        </w:rPr>
        <w:t xml:space="preserve">، </w:t>
      </w:r>
      <w:proofErr w:type="spellStart"/>
      <w:r w:rsidRPr="009B6196">
        <w:t>Neteller</w:t>
      </w:r>
      <w:proofErr w:type="spellEnd"/>
      <w:r w:rsidRPr="009B6196">
        <w:t>)</w:t>
      </w:r>
      <w:r w:rsidRPr="009B6196">
        <w:rPr>
          <w:rtl/>
        </w:rPr>
        <w:t xml:space="preserve">، </w:t>
      </w:r>
      <w:r w:rsidRPr="009B6196">
        <w:t>UnionPay</w:t>
      </w:r>
      <w:r w:rsidRPr="009B6196">
        <w:rPr>
          <w:rtl/>
        </w:rPr>
        <w:t xml:space="preserve">، </w:t>
      </w:r>
      <w:proofErr w:type="spellStart"/>
      <w:r w:rsidRPr="009B6196">
        <w:t>Tasapay</w:t>
      </w:r>
      <w:proofErr w:type="spellEnd"/>
    </w:p>
    <w:p w14:paraId="3C3B9D73" w14:textId="77777777" w:rsidR="009B6196" w:rsidRPr="009B6196" w:rsidRDefault="009B6196" w:rsidP="009B6196">
      <w:pPr>
        <w:numPr>
          <w:ilvl w:val="0"/>
          <w:numId w:val="3"/>
        </w:numPr>
        <w:jc w:val="right"/>
      </w:pPr>
      <w:r w:rsidRPr="009B6196">
        <w:rPr>
          <w:rtl/>
        </w:rPr>
        <w:t xml:space="preserve">برداشت معمولاً </w:t>
      </w:r>
      <w:r w:rsidRPr="009B6196">
        <w:rPr>
          <w:b/>
          <w:bCs/>
          <w:rtl/>
        </w:rPr>
        <w:t>رایگان است</w:t>
      </w:r>
      <w:r w:rsidRPr="009B6196">
        <w:rPr>
          <w:rtl/>
        </w:rPr>
        <w:t xml:space="preserve"> و سریع در زمان واقعی انجام می‌شود</w:t>
      </w:r>
    </w:p>
    <w:p w14:paraId="561407FD" w14:textId="77777777" w:rsidR="009B6196" w:rsidRPr="009B6196" w:rsidRDefault="009B6196" w:rsidP="009B6196">
      <w:pPr>
        <w:numPr>
          <w:ilvl w:val="0"/>
          <w:numId w:val="3"/>
        </w:numPr>
        <w:jc w:val="right"/>
      </w:pPr>
      <w:r w:rsidRPr="009B6196">
        <w:rPr>
          <w:rtl/>
        </w:rPr>
        <w:t>حداقل واریز شناور از $50–$100 بسته به نوع حساب</w:t>
      </w:r>
    </w:p>
    <w:p w14:paraId="59834C20" w14:textId="77777777" w:rsidR="009B6196" w:rsidRPr="009B6196" w:rsidRDefault="009B6196" w:rsidP="009B6196">
      <w:pPr>
        <w:jc w:val="right"/>
      </w:pPr>
      <w:r w:rsidRPr="009B6196">
        <w:pict w14:anchorId="30B6249C">
          <v:rect id="_x0000_i1078" style="width:0;height:1.5pt" o:hralign="center" o:hrstd="t" o:hr="t" fillcolor="#a0a0a0" stroked="f"/>
        </w:pict>
      </w:r>
    </w:p>
    <w:p w14:paraId="1D0C51F3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👥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پشتیبانی و تجربه کاربران</w:t>
      </w:r>
    </w:p>
    <w:p w14:paraId="7CB0A772" w14:textId="77777777" w:rsidR="009B6196" w:rsidRPr="009B6196" w:rsidRDefault="009B6196" w:rsidP="009B6196">
      <w:pPr>
        <w:numPr>
          <w:ilvl w:val="0"/>
          <w:numId w:val="4"/>
        </w:numPr>
        <w:jc w:val="right"/>
      </w:pPr>
      <w:r w:rsidRPr="009B6196">
        <w:rPr>
          <w:rtl/>
        </w:rPr>
        <w:t xml:space="preserve">پشتیبانی </w:t>
      </w:r>
      <w:r w:rsidRPr="009B6196">
        <w:rPr>
          <w:b/>
          <w:bCs/>
          <w:rtl/>
          <w:lang w:bidi="fa-IR"/>
        </w:rPr>
        <w:t>۲۴/۷</w:t>
      </w:r>
      <w:r w:rsidRPr="009B6196">
        <w:rPr>
          <w:rtl/>
        </w:rPr>
        <w:t xml:space="preserve"> از طریق چت آنلاین، ایمیل، و تلفن</w:t>
      </w:r>
    </w:p>
    <w:p w14:paraId="2014CE41" w14:textId="77777777" w:rsidR="009B6196" w:rsidRPr="009B6196" w:rsidRDefault="009B6196" w:rsidP="009B6196">
      <w:pPr>
        <w:numPr>
          <w:ilvl w:val="0"/>
          <w:numId w:val="4"/>
        </w:numPr>
        <w:jc w:val="right"/>
      </w:pPr>
      <w:r w:rsidRPr="009B6196">
        <w:rPr>
          <w:rtl/>
        </w:rPr>
        <w:t>بررسی‌ها در سایت‌هایی مانند</w:t>
      </w:r>
      <w:r w:rsidRPr="009B6196">
        <w:t xml:space="preserve"> </w:t>
      </w:r>
      <w:proofErr w:type="spellStart"/>
      <w:r w:rsidRPr="009B6196">
        <w:t>DailyForex</w:t>
      </w:r>
      <w:proofErr w:type="spellEnd"/>
      <w:r w:rsidRPr="009B6196">
        <w:t xml:space="preserve"> </w:t>
      </w:r>
      <w:r w:rsidRPr="009B6196">
        <w:rPr>
          <w:rtl/>
        </w:rPr>
        <w:t>و</w:t>
      </w:r>
      <w:r w:rsidRPr="009B6196">
        <w:t xml:space="preserve"> </w:t>
      </w:r>
      <w:proofErr w:type="spellStart"/>
      <w:r w:rsidRPr="009B6196">
        <w:t>ForexBrokerz</w:t>
      </w:r>
      <w:proofErr w:type="spellEnd"/>
      <w:r w:rsidRPr="009B6196">
        <w:t xml:space="preserve"> </w:t>
      </w:r>
      <w:r w:rsidRPr="009B6196">
        <w:rPr>
          <w:rtl/>
        </w:rPr>
        <w:t>مثبت هستند، با اشاره به</w:t>
      </w:r>
      <w:r w:rsidRPr="009B6196">
        <w:t>:</w:t>
      </w:r>
    </w:p>
    <w:p w14:paraId="5939679B" w14:textId="77777777" w:rsidR="009B6196" w:rsidRPr="009B6196" w:rsidRDefault="009B6196" w:rsidP="009B6196">
      <w:pPr>
        <w:numPr>
          <w:ilvl w:val="1"/>
          <w:numId w:val="4"/>
        </w:numPr>
        <w:jc w:val="right"/>
      </w:pPr>
      <w:r w:rsidRPr="009B6196">
        <w:rPr>
          <w:b/>
          <w:bCs/>
          <w:rtl/>
        </w:rPr>
        <w:t>اجرای سریع معاملات</w:t>
      </w:r>
    </w:p>
    <w:p w14:paraId="0A4896E7" w14:textId="77777777" w:rsidR="009B6196" w:rsidRPr="009B6196" w:rsidRDefault="009B6196" w:rsidP="009B6196">
      <w:pPr>
        <w:numPr>
          <w:ilvl w:val="1"/>
          <w:numId w:val="4"/>
        </w:numPr>
        <w:jc w:val="right"/>
      </w:pPr>
      <w:r w:rsidRPr="009B6196">
        <w:rPr>
          <w:b/>
          <w:bCs/>
          <w:rtl/>
        </w:rPr>
        <w:t>بستر معاملاتی حرفه‌ای</w:t>
      </w:r>
    </w:p>
    <w:p w14:paraId="1DD1DD7C" w14:textId="77777777" w:rsidR="009B6196" w:rsidRPr="009B6196" w:rsidRDefault="009B6196" w:rsidP="009B6196">
      <w:pPr>
        <w:numPr>
          <w:ilvl w:val="1"/>
          <w:numId w:val="4"/>
        </w:numPr>
        <w:jc w:val="right"/>
      </w:pPr>
      <w:r w:rsidRPr="009B6196">
        <w:rPr>
          <w:rtl/>
        </w:rPr>
        <w:t>برخی کاربران عدم جذابیت در قیمت‌گذاری شاخص‌ها را گزارش کرده‌اند</w:t>
      </w:r>
      <w:r w:rsidRPr="009B6196">
        <w:t>.</w:t>
      </w:r>
    </w:p>
    <w:p w14:paraId="172A8F0E" w14:textId="77777777" w:rsidR="009B6196" w:rsidRPr="009B6196" w:rsidRDefault="009B6196" w:rsidP="009B6196">
      <w:pPr>
        <w:jc w:val="right"/>
      </w:pPr>
      <w:r w:rsidRPr="009B6196">
        <w:lastRenderedPageBreak/>
        <w:pict w14:anchorId="56A73CD4">
          <v:rect id="_x0000_i1079" style="width:0;height:1.5pt" o:hralign="center" o:hrstd="t" o:hr="t" fillcolor="#a0a0a0" stroked="f"/>
        </w:pict>
      </w:r>
    </w:p>
    <w:p w14:paraId="56BEB79E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👍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 xml:space="preserve">مزایا و </w:t>
      </w:r>
      <w:r w:rsidRPr="009B6196">
        <w:rPr>
          <w:rFonts w:ascii="Segoe UI Emoji" w:hAnsi="Segoe UI Emoji" w:cs="Segoe UI Emoji" w:hint="cs"/>
          <w:b/>
          <w:bCs/>
          <w:rtl/>
        </w:rPr>
        <w:t>👎</w:t>
      </w:r>
      <w:r w:rsidRPr="009B6196">
        <w:rPr>
          <w:b/>
          <w:bCs/>
          <w:rtl/>
        </w:rPr>
        <w:t xml:space="preserve"> </w:t>
      </w:r>
      <w:r w:rsidRPr="009B6196">
        <w:rPr>
          <w:rFonts w:ascii="Arial" w:hAnsi="Arial" w:cs="Arial" w:hint="cs"/>
          <w:b/>
          <w:bCs/>
          <w:rtl/>
        </w:rPr>
        <w:t>معایب</w:t>
      </w:r>
    </w:p>
    <w:p w14:paraId="6D9716B1" w14:textId="77777777" w:rsidR="009B6196" w:rsidRPr="009B6196" w:rsidRDefault="009B6196" w:rsidP="009B6196">
      <w:pPr>
        <w:jc w:val="right"/>
      </w:pPr>
      <w:r w:rsidRPr="009B6196">
        <w:rPr>
          <w:b/>
          <w:bCs/>
          <w:rtl/>
        </w:rPr>
        <w:t>مزایا</w:t>
      </w:r>
    </w:p>
    <w:p w14:paraId="584E6C86" w14:textId="77777777" w:rsidR="009B6196" w:rsidRPr="009B6196" w:rsidRDefault="009B6196" w:rsidP="009B6196">
      <w:pPr>
        <w:numPr>
          <w:ilvl w:val="0"/>
          <w:numId w:val="5"/>
        </w:numPr>
        <w:jc w:val="right"/>
      </w:pPr>
      <w:r w:rsidRPr="009B6196">
        <w:rPr>
          <w:rtl/>
        </w:rPr>
        <w:t>رگولاتورهای معتبر با قوانین دقیق</w:t>
      </w:r>
    </w:p>
    <w:p w14:paraId="53A643FE" w14:textId="77777777" w:rsidR="009B6196" w:rsidRPr="009B6196" w:rsidRDefault="009B6196" w:rsidP="009B6196">
      <w:pPr>
        <w:numPr>
          <w:ilvl w:val="0"/>
          <w:numId w:val="5"/>
        </w:numPr>
        <w:jc w:val="right"/>
      </w:pPr>
      <w:r w:rsidRPr="009B6196">
        <w:rPr>
          <w:rtl/>
        </w:rPr>
        <w:t>اجرای</w:t>
      </w:r>
      <w:r w:rsidRPr="009B6196">
        <w:t xml:space="preserve"> STP </w:t>
      </w:r>
      <w:r w:rsidRPr="009B6196">
        <w:rPr>
          <w:rtl/>
        </w:rPr>
        <w:t>و</w:t>
      </w:r>
      <w:r w:rsidRPr="009B6196">
        <w:t xml:space="preserve"> ECN</w:t>
      </w:r>
    </w:p>
    <w:p w14:paraId="2C8B5605" w14:textId="77777777" w:rsidR="009B6196" w:rsidRPr="009B6196" w:rsidRDefault="009B6196" w:rsidP="009B6196">
      <w:pPr>
        <w:numPr>
          <w:ilvl w:val="0"/>
          <w:numId w:val="5"/>
        </w:numPr>
        <w:jc w:val="right"/>
      </w:pPr>
      <w:r w:rsidRPr="009B6196">
        <w:rPr>
          <w:rtl/>
        </w:rPr>
        <w:t>حساب‌های متنوع شامل</w:t>
      </w:r>
      <w:r w:rsidRPr="009B6196">
        <w:t xml:space="preserve"> Cent </w:t>
      </w:r>
      <w:r w:rsidRPr="009B6196">
        <w:rPr>
          <w:rtl/>
        </w:rPr>
        <w:t>و</w:t>
      </w:r>
      <w:r w:rsidRPr="009B6196">
        <w:t xml:space="preserve"> Islamic</w:t>
      </w:r>
    </w:p>
    <w:p w14:paraId="786FC31F" w14:textId="77777777" w:rsidR="009B6196" w:rsidRPr="009B6196" w:rsidRDefault="009B6196" w:rsidP="009B6196">
      <w:pPr>
        <w:numPr>
          <w:ilvl w:val="0"/>
          <w:numId w:val="5"/>
        </w:numPr>
        <w:jc w:val="right"/>
      </w:pPr>
      <w:r w:rsidRPr="009B6196">
        <w:rPr>
          <w:rtl/>
        </w:rPr>
        <w:t xml:space="preserve">بیش از </w:t>
      </w:r>
      <w:r w:rsidRPr="009B6196">
        <w:rPr>
          <w:rtl/>
          <w:lang w:bidi="fa-IR"/>
        </w:rPr>
        <w:t>۱۰۰۰</w:t>
      </w:r>
      <w:r w:rsidRPr="009B6196">
        <w:rPr>
          <w:rtl/>
        </w:rPr>
        <w:t xml:space="preserve"> دارایی قابل معامله</w:t>
      </w:r>
    </w:p>
    <w:p w14:paraId="729D7D23" w14:textId="77777777" w:rsidR="009B6196" w:rsidRPr="009B6196" w:rsidRDefault="009B6196" w:rsidP="009B6196">
      <w:pPr>
        <w:numPr>
          <w:ilvl w:val="0"/>
          <w:numId w:val="5"/>
        </w:numPr>
        <w:jc w:val="right"/>
      </w:pPr>
      <w:r w:rsidRPr="009B6196">
        <w:rPr>
          <w:rtl/>
        </w:rPr>
        <w:t>پلتفرم‌های متعدد و</w:t>
      </w:r>
      <w:r w:rsidRPr="009B6196">
        <w:t xml:space="preserve"> VPS </w:t>
      </w:r>
      <w:r w:rsidRPr="009B6196">
        <w:rPr>
          <w:rtl/>
        </w:rPr>
        <w:t>رایگان</w:t>
      </w:r>
    </w:p>
    <w:p w14:paraId="1ED691BE" w14:textId="77777777" w:rsidR="009B6196" w:rsidRPr="009B6196" w:rsidRDefault="009B6196" w:rsidP="009B6196">
      <w:pPr>
        <w:jc w:val="right"/>
      </w:pPr>
      <w:r w:rsidRPr="009B6196">
        <w:rPr>
          <w:b/>
          <w:bCs/>
          <w:rtl/>
        </w:rPr>
        <w:t>معایب</w:t>
      </w:r>
    </w:p>
    <w:p w14:paraId="28A1DA66" w14:textId="77777777" w:rsidR="009B6196" w:rsidRPr="009B6196" w:rsidRDefault="009B6196" w:rsidP="009B6196">
      <w:pPr>
        <w:numPr>
          <w:ilvl w:val="0"/>
          <w:numId w:val="6"/>
        </w:numPr>
        <w:jc w:val="right"/>
      </w:pPr>
      <w:r w:rsidRPr="009B6196">
        <w:rPr>
          <w:rtl/>
        </w:rPr>
        <w:t>حداکثر لوریج پایین‌تر نسبت به بروکرهای آفشور (1:500) برای حساب</w:t>
      </w:r>
      <w:r w:rsidRPr="009B6196">
        <w:t xml:space="preserve"> Raw</w:t>
      </w:r>
    </w:p>
    <w:p w14:paraId="6444539E" w14:textId="77777777" w:rsidR="009B6196" w:rsidRPr="009B6196" w:rsidRDefault="009B6196" w:rsidP="009B6196">
      <w:pPr>
        <w:numPr>
          <w:ilvl w:val="0"/>
          <w:numId w:val="6"/>
        </w:numPr>
        <w:jc w:val="right"/>
      </w:pPr>
      <w:r w:rsidRPr="009B6196">
        <w:rPr>
          <w:rtl/>
        </w:rPr>
        <w:t>شرایط مربوط به قوانین منطقه‌ای و تحریم‌ها ممکن است بعضاً پیچیده باشد</w:t>
      </w:r>
    </w:p>
    <w:p w14:paraId="2C48C910" w14:textId="77777777" w:rsidR="009B6196" w:rsidRPr="009B6196" w:rsidRDefault="009B6196" w:rsidP="009B6196">
      <w:pPr>
        <w:numPr>
          <w:ilvl w:val="0"/>
          <w:numId w:val="6"/>
        </w:numPr>
        <w:jc w:val="right"/>
      </w:pPr>
      <w:r w:rsidRPr="009B6196">
        <w:rPr>
          <w:rtl/>
        </w:rPr>
        <w:t>اسپرد در حساب</w:t>
      </w:r>
      <w:r w:rsidRPr="009B6196">
        <w:t xml:space="preserve"> Standard </w:t>
      </w:r>
      <w:r w:rsidRPr="009B6196">
        <w:rPr>
          <w:rtl/>
        </w:rPr>
        <w:t>نسبت به</w:t>
      </w:r>
      <w:r w:rsidRPr="009B6196">
        <w:t xml:space="preserve"> ECN </w:t>
      </w:r>
      <w:r w:rsidRPr="009B6196">
        <w:rPr>
          <w:rtl/>
        </w:rPr>
        <w:t>بیشتر است</w:t>
      </w:r>
    </w:p>
    <w:p w14:paraId="7F563D88" w14:textId="77777777" w:rsidR="009B6196" w:rsidRPr="009B6196" w:rsidRDefault="009B6196" w:rsidP="009B6196">
      <w:pPr>
        <w:jc w:val="right"/>
      </w:pPr>
      <w:r w:rsidRPr="009B6196">
        <w:pict w14:anchorId="68D567C8">
          <v:rect id="_x0000_i1080" style="width:0;height:1.5pt" o:hralign="center" o:hrstd="t" o:hr="t" fillcolor="#a0a0a0" stroked="f"/>
        </w:pict>
      </w:r>
    </w:p>
    <w:p w14:paraId="2A8378A1" w14:textId="77777777" w:rsidR="009B6196" w:rsidRPr="009B6196" w:rsidRDefault="009B6196" w:rsidP="009B6196">
      <w:pPr>
        <w:jc w:val="right"/>
        <w:rPr>
          <w:b/>
          <w:bCs/>
        </w:rPr>
      </w:pPr>
      <w:r w:rsidRPr="009B6196">
        <w:rPr>
          <w:rFonts w:ascii="Segoe UI Emoji" w:hAnsi="Segoe UI Emoji" w:cs="Segoe UI Emoji"/>
          <w:b/>
          <w:bCs/>
        </w:rPr>
        <w:t>🧭</w:t>
      </w:r>
      <w:r w:rsidRPr="009B6196">
        <w:rPr>
          <w:b/>
          <w:bCs/>
        </w:rPr>
        <w:t xml:space="preserve"> </w:t>
      </w:r>
      <w:r w:rsidRPr="009B6196">
        <w:rPr>
          <w:b/>
          <w:bCs/>
          <w:rtl/>
        </w:rPr>
        <w:t>جمع‌بندی نهایی</w:t>
      </w:r>
    </w:p>
    <w:p w14:paraId="10B77376" w14:textId="77777777" w:rsidR="009B6196" w:rsidRPr="009B6196" w:rsidRDefault="009B6196" w:rsidP="009B6196">
      <w:pPr>
        <w:jc w:val="right"/>
      </w:pPr>
      <w:r w:rsidRPr="009B6196">
        <w:rPr>
          <w:b/>
          <w:bCs/>
        </w:rPr>
        <w:t>VT Markets</w:t>
      </w:r>
      <w:r w:rsidRPr="009B6196">
        <w:t xml:space="preserve"> </w:t>
      </w:r>
      <w:r w:rsidRPr="009B6196">
        <w:rPr>
          <w:rtl/>
        </w:rPr>
        <w:t xml:space="preserve">با رگولاتوری‌های قوی، پلتفرم‌های حرفه‌ای و طیف گسترده دارایی‌ها، گزینه‌ای مناسب برای تریدرهای تازه‌کار تا حرفه‌ای است. اگر به دنبال بین‌المللی بودن بروکر، اجرای سریع و جامعه کاربران گسترده هستید، </w:t>
      </w:r>
      <w:r w:rsidRPr="009B6196">
        <w:t xml:space="preserve">VT Markets </w:t>
      </w:r>
      <w:r w:rsidRPr="009B6196">
        <w:rPr>
          <w:rtl/>
        </w:rPr>
        <w:t>انتخاب قابل اعتمادی خواهد بود</w:t>
      </w:r>
      <w:r w:rsidRPr="009B6196">
        <w:t>.</w:t>
      </w:r>
      <w:r w:rsidRPr="009B6196">
        <w:br/>
      </w:r>
      <w:r w:rsidRPr="009B6196">
        <w:rPr>
          <w:rtl/>
        </w:rPr>
        <w:t>برای اجرای دقیق‌تر، پیشنهاد می‌شود بررسی حساب‌های</w:t>
      </w:r>
      <w:r w:rsidRPr="009B6196">
        <w:t xml:space="preserve"> Cent </w:t>
      </w:r>
      <w:r w:rsidRPr="009B6196">
        <w:rPr>
          <w:rtl/>
        </w:rPr>
        <w:t>و</w:t>
      </w:r>
      <w:r w:rsidRPr="009B6196">
        <w:t xml:space="preserve"> Islamic </w:t>
      </w:r>
      <w:r w:rsidRPr="009B6196">
        <w:rPr>
          <w:rtl/>
        </w:rPr>
        <w:t>را انجام دهید یا درباره سیاست‌های تحریم‌ها تحقیق کنید</w:t>
      </w:r>
      <w:r w:rsidRPr="009B6196">
        <w:t>.</w:t>
      </w:r>
    </w:p>
    <w:p w14:paraId="7C8B2119" w14:textId="77777777" w:rsidR="009B6196" w:rsidRDefault="009B6196" w:rsidP="009B6196">
      <w:pPr>
        <w:jc w:val="right"/>
      </w:pPr>
    </w:p>
    <w:sectPr w:rsidR="009B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C4C"/>
    <w:multiLevelType w:val="multilevel"/>
    <w:tmpl w:val="A68A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6775"/>
    <w:multiLevelType w:val="multilevel"/>
    <w:tmpl w:val="628E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24C5D"/>
    <w:multiLevelType w:val="multilevel"/>
    <w:tmpl w:val="8D3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130E4"/>
    <w:multiLevelType w:val="multilevel"/>
    <w:tmpl w:val="9E6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F78D8"/>
    <w:multiLevelType w:val="multilevel"/>
    <w:tmpl w:val="A5B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E1CFF"/>
    <w:multiLevelType w:val="multilevel"/>
    <w:tmpl w:val="4D4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35019">
    <w:abstractNumId w:val="5"/>
  </w:num>
  <w:num w:numId="2" w16cid:durableId="1087655420">
    <w:abstractNumId w:val="2"/>
  </w:num>
  <w:num w:numId="3" w16cid:durableId="602230717">
    <w:abstractNumId w:val="0"/>
  </w:num>
  <w:num w:numId="4" w16cid:durableId="1892425155">
    <w:abstractNumId w:val="3"/>
  </w:num>
  <w:num w:numId="5" w16cid:durableId="1170409081">
    <w:abstractNumId w:val="1"/>
  </w:num>
  <w:num w:numId="6" w16cid:durableId="1274288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96"/>
    <w:rsid w:val="009B6196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0035"/>
  <w15:chartTrackingRefBased/>
  <w15:docId w15:val="{1018D71E-0DE4-474D-9759-BCCBC5A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1</cp:revision>
  <dcterms:created xsi:type="dcterms:W3CDTF">2025-06-20T13:05:00Z</dcterms:created>
  <dcterms:modified xsi:type="dcterms:W3CDTF">2025-06-20T13:06:00Z</dcterms:modified>
</cp:coreProperties>
</file>